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E9" w:rsidRDefault="004564E9" w:rsidP="004564E9">
      <w:pPr>
        <w:spacing w:line="288" w:lineRule="auto"/>
        <w:jc w:val="center"/>
        <w:rPr>
          <w:rFonts w:ascii="宋体" w:hAnsi="宋体"/>
          <w:b/>
          <w:bCs/>
        </w:rPr>
      </w:pPr>
      <w:r>
        <w:rPr>
          <w:rFonts w:ascii="宋体" w:hAnsi="宋体" w:hint="eastAsia"/>
          <w:b/>
          <w:bCs/>
        </w:rPr>
        <w:t>2017年药学专业知识</w:t>
      </w:r>
      <w:proofErr w:type="gramStart"/>
      <w:r>
        <w:rPr>
          <w:rFonts w:ascii="宋体" w:hAnsi="宋体" w:hint="eastAsia"/>
          <w:b/>
          <w:bCs/>
        </w:rPr>
        <w:t>一</w:t>
      </w:r>
      <w:proofErr w:type="gramEnd"/>
      <w:r>
        <w:rPr>
          <w:rFonts w:ascii="宋体" w:hAnsi="宋体" w:hint="eastAsia"/>
          <w:b/>
          <w:bCs/>
        </w:rPr>
        <w:t>真题</w:t>
      </w:r>
    </w:p>
    <w:p w:rsidR="004564E9" w:rsidRDefault="004564E9" w:rsidP="004564E9">
      <w:pPr>
        <w:spacing w:line="288" w:lineRule="auto"/>
        <w:rPr>
          <w:rFonts w:ascii="宋体" w:hAnsi="宋体" w:hint="eastAsia"/>
        </w:rPr>
      </w:pPr>
      <w:r>
        <w:rPr>
          <w:rFonts w:ascii="宋体" w:hAnsi="宋体" w:hint="eastAsia"/>
        </w:rPr>
        <w:t>1.氯丙嗪化学结构名（选项是结构名称）（C）</w:t>
      </w:r>
    </w:p>
    <w:p w:rsidR="004564E9" w:rsidRDefault="004564E9" w:rsidP="004564E9">
      <w:pPr>
        <w:spacing w:line="288" w:lineRule="auto"/>
        <w:rPr>
          <w:rFonts w:ascii="宋体" w:hAnsi="宋体" w:hint="eastAsia"/>
        </w:rPr>
      </w:pPr>
      <w:r>
        <w:rPr>
          <w:rFonts w:ascii="宋体" w:hAnsi="宋体" w:hint="eastAsia"/>
        </w:rPr>
        <w:t>A.2-氯-N,N-二甲基-10H-苯并</w:t>
      </w:r>
      <w:proofErr w:type="gramStart"/>
      <w:r>
        <w:rPr>
          <w:rFonts w:ascii="宋体" w:hAnsi="宋体" w:hint="eastAsia"/>
        </w:rPr>
        <w:t>哌唑</w:t>
      </w:r>
      <w:proofErr w:type="gramEnd"/>
      <w:r>
        <w:rPr>
          <w:rFonts w:ascii="宋体" w:hAnsi="宋体" w:hint="eastAsia"/>
        </w:rPr>
        <w:t>-10-丙胺</w:t>
      </w:r>
    </w:p>
    <w:p w:rsidR="004564E9" w:rsidRDefault="004564E9" w:rsidP="004564E9">
      <w:pPr>
        <w:spacing w:line="288" w:lineRule="auto"/>
        <w:rPr>
          <w:rFonts w:ascii="宋体" w:hAnsi="宋体" w:hint="eastAsia"/>
        </w:rPr>
      </w:pPr>
      <w:r>
        <w:rPr>
          <w:rFonts w:ascii="宋体" w:hAnsi="宋体" w:hint="eastAsia"/>
        </w:rPr>
        <w:t>B. 2-氯-N</w:t>
      </w:r>
      <w:proofErr w:type="gramStart"/>
      <w:r>
        <w:rPr>
          <w:rFonts w:ascii="宋体" w:hAnsi="宋体" w:hint="eastAsia"/>
        </w:rPr>
        <w:t>,N</w:t>
      </w:r>
      <w:proofErr w:type="gramEnd"/>
      <w:r>
        <w:rPr>
          <w:rFonts w:ascii="宋体" w:hAnsi="宋体" w:hint="eastAsia"/>
        </w:rPr>
        <w:t>-二甲基-10H-苯并噻唑-10-丙胺</w:t>
      </w:r>
    </w:p>
    <w:p w:rsidR="004564E9" w:rsidRDefault="004564E9" w:rsidP="004564E9">
      <w:pPr>
        <w:spacing w:line="288" w:lineRule="auto"/>
        <w:rPr>
          <w:rFonts w:ascii="宋体" w:hAnsi="宋体" w:hint="eastAsia"/>
        </w:rPr>
      </w:pPr>
      <w:r>
        <w:rPr>
          <w:rFonts w:ascii="宋体" w:hAnsi="宋体" w:hint="eastAsia"/>
        </w:rPr>
        <w:t>C.2-氯-N,N-二甲基-10H-</w:t>
      </w:r>
      <w:proofErr w:type="gramStart"/>
      <w:r>
        <w:rPr>
          <w:rFonts w:ascii="宋体" w:hAnsi="宋体" w:hint="eastAsia"/>
        </w:rPr>
        <w:t>吩噻嗪</w:t>
      </w:r>
      <w:proofErr w:type="gramEnd"/>
      <w:r>
        <w:rPr>
          <w:rFonts w:ascii="宋体" w:hAnsi="宋体" w:hint="eastAsia"/>
        </w:rPr>
        <w:t>-10-丙胺</w:t>
      </w:r>
    </w:p>
    <w:p w:rsidR="004564E9" w:rsidRDefault="004564E9" w:rsidP="004564E9">
      <w:pPr>
        <w:spacing w:line="288" w:lineRule="auto"/>
        <w:rPr>
          <w:rFonts w:ascii="宋体" w:hAnsi="宋体" w:hint="eastAsia"/>
        </w:rPr>
      </w:pPr>
      <w:r>
        <w:rPr>
          <w:rFonts w:ascii="宋体" w:hAnsi="宋体" w:hint="eastAsia"/>
        </w:rPr>
        <w:t>D.2-氯-N,N-二甲基-10H-</w:t>
      </w:r>
      <w:proofErr w:type="gramStart"/>
      <w:r>
        <w:rPr>
          <w:rFonts w:ascii="宋体" w:hAnsi="宋体" w:hint="eastAsia"/>
        </w:rPr>
        <w:t>噻嗪</w:t>
      </w:r>
      <w:proofErr w:type="gramEnd"/>
      <w:r>
        <w:rPr>
          <w:rFonts w:ascii="宋体" w:hAnsi="宋体" w:hint="eastAsia"/>
        </w:rPr>
        <w:t>-10-丙胺</w:t>
      </w:r>
    </w:p>
    <w:p w:rsidR="004564E9" w:rsidRDefault="004564E9" w:rsidP="004564E9">
      <w:pPr>
        <w:spacing w:line="288" w:lineRule="auto"/>
        <w:rPr>
          <w:rFonts w:ascii="宋体" w:hAnsi="宋体" w:hint="eastAsia"/>
        </w:rPr>
      </w:pPr>
      <w:r>
        <w:rPr>
          <w:rFonts w:ascii="宋体" w:hAnsi="宋体" w:hint="eastAsia"/>
        </w:rPr>
        <w:t>E.2-氯-N,N-二甲基-10H-哌嗪-10-丙胺</w:t>
      </w:r>
    </w:p>
    <w:p w:rsidR="004564E9" w:rsidRDefault="004564E9" w:rsidP="004564E9">
      <w:pPr>
        <w:spacing w:line="288" w:lineRule="auto"/>
        <w:rPr>
          <w:rFonts w:ascii="宋体" w:hAnsi="宋体" w:hint="eastAsia"/>
        </w:rPr>
      </w:pPr>
      <w:r>
        <w:rPr>
          <w:rFonts w:ascii="宋体" w:hAnsi="宋体" w:hint="eastAsia"/>
        </w:rPr>
        <w:t>考点：药学专业知识</w:t>
      </w:r>
      <w:proofErr w:type="gramStart"/>
      <w:r>
        <w:rPr>
          <w:rFonts w:ascii="宋体" w:hAnsi="宋体" w:hint="eastAsia"/>
        </w:rPr>
        <w:t>一冲刺金题</w:t>
      </w:r>
      <w:proofErr w:type="gramEnd"/>
      <w:r>
        <w:rPr>
          <w:rFonts w:ascii="宋体" w:hAnsi="宋体" w:hint="eastAsia"/>
        </w:rPr>
        <w:t xml:space="preserve">第八章 </w:t>
      </w:r>
      <w:proofErr w:type="gramStart"/>
      <w:r>
        <w:rPr>
          <w:rFonts w:ascii="宋体" w:hAnsi="宋体" w:hint="eastAsia"/>
        </w:rPr>
        <w:t>考点精析教案</w:t>
      </w:r>
      <w:proofErr w:type="gramEnd"/>
    </w:p>
    <w:p w:rsidR="004564E9" w:rsidRDefault="004564E9" w:rsidP="004564E9">
      <w:pPr>
        <w:spacing w:line="288" w:lineRule="auto"/>
        <w:rPr>
          <w:rFonts w:ascii="宋体" w:hAnsi="宋体" w:hint="eastAsia"/>
        </w:rPr>
      </w:pPr>
      <w:r>
        <w:rPr>
          <w:noProof/>
        </w:rPr>
        <w:drawing>
          <wp:inline distT="0" distB="0" distL="0" distR="0">
            <wp:extent cx="5279390" cy="802005"/>
            <wp:effectExtent l="0" t="0" r="0" b="0"/>
            <wp:docPr id="30" name="图片 30" descr="C:\Users\ADMINI~1\AppData\Local\Temp\ksohtml\wps768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wps7681.tm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9390" cy="80200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2.属于均相液体制剂的是（D）</w:t>
      </w:r>
    </w:p>
    <w:p w:rsidR="004564E9" w:rsidRDefault="004564E9" w:rsidP="004564E9">
      <w:pPr>
        <w:spacing w:line="288" w:lineRule="auto"/>
        <w:rPr>
          <w:rFonts w:ascii="宋体" w:hAnsi="宋体" w:hint="eastAsia"/>
        </w:rPr>
      </w:pPr>
      <w:r>
        <w:rPr>
          <w:rFonts w:ascii="宋体" w:hAnsi="宋体" w:hint="eastAsia"/>
        </w:rPr>
        <w:t>A.</w:t>
      </w:r>
      <w:proofErr w:type="gramStart"/>
      <w:r>
        <w:rPr>
          <w:rFonts w:ascii="宋体" w:hAnsi="宋体" w:hint="eastAsia"/>
        </w:rPr>
        <w:t>纳米银</w:t>
      </w:r>
      <w:proofErr w:type="gramEnd"/>
      <w:r>
        <w:rPr>
          <w:rFonts w:ascii="宋体" w:hAnsi="宋体" w:hint="eastAsia"/>
        </w:rPr>
        <w:t>溶液</w:t>
      </w:r>
    </w:p>
    <w:p w:rsidR="004564E9" w:rsidRDefault="004564E9" w:rsidP="004564E9">
      <w:pPr>
        <w:spacing w:line="288" w:lineRule="auto"/>
        <w:rPr>
          <w:rFonts w:ascii="宋体" w:hAnsi="宋体" w:hint="eastAsia"/>
        </w:rPr>
      </w:pPr>
      <w:r>
        <w:rPr>
          <w:rFonts w:ascii="宋体" w:hAnsi="宋体" w:hint="eastAsia"/>
        </w:rPr>
        <w:t>B.复方</w:t>
      </w:r>
      <w:proofErr w:type="gramStart"/>
      <w:r>
        <w:rPr>
          <w:rFonts w:ascii="宋体" w:hAnsi="宋体" w:hint="eastAsia"/>
        </w:rPr>
        <w:t>硫黄</w:t>
      </w:r>
      <w:proofErr w:type="gramEnd"/>
      <w:r>
        <w:rPr>
          <w:rFonts w:ascii="宋体" w:hAnsi="宋体" w:hint="eastAsia"/>
        </w:rPr>
        <w:t>洗剂</w:t>
      </w:r>
    </w:p>
    <w:p w:rsidR="004564E9" w:rsidRDefault="004564E9" w:rsidP="004564E9">
      <w:pPr>
        <w:spacing w:line="288" w:lineRule="auto"/>
        <w:rPr>
          <w:rFonts w:ascii="宋体" w:hAnsi="宋体" w:hint="eastAsia"/>
        </w:rPr>
      </w:pPr>
      <w:r>
        <w:rPr>
          <w:rFonts w:ascii="宋体" w:hAnsi="宋体" w:hint="eastAsia"/>
        </w:rPr>
        <w:t>C.鱼肝油乳剂</w:t>
      </w:r>
    </w:p>
    <w:p w:rsidR="004564E9" w:rsidRDefault="004564E9" w:rsidP="004564E9">
      <w:pPr>
        <w:spacing w:line="288" w:lineRule="auto"/>
        <w:rPr>
          <w:rFonts w:ascii="宋体" w:hAnsi="宋体" w:hint="eastAsia"/>
        </w:rPr>
      </w:pPr>
      <w:r>
        <w:rPr>
          <w:rFonts w:ascii="宋体" w:hAnsi="宋体" w:hint="eastAsia"/>
        </w:rPr>
        <w:t>D.磷酸可待因糖浆</w:t>
      </w:r>
    </w:p>
    <w:p w:rsidR="004564E9" w:rsidRDefault="004564E9" w:rsidP="004564E9">
      <w:pPr>
        <w:spacing w:line="288" w:lineRule="auto"/>
        <w:rPr>
          <w:rFonts w:ascii="宋体" w:hAnsi="宋体" w:hint="eastAsia"/>
        </w:rPr>
      </w:pPr>
      <w:r>
        <w:rPr>
          <w:rFonts w:ascii="宋体" w:hAnsi="宋体" w:hint="eastAsia"/>
        </w:rPr>
        <w:t>E.石灰擦剂</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3.分子中含有</w:t>
      </w:r>
      <w:proofErr w:type="gramStart"/>
      <w:r>
        <w:rPr>
          <w:rFonts w:ascii="宋体" w:hAnsi="宋体" w:hint="eastAsia"/>
        </w:rPr>
        <w:t>酚</w:t>
      </w:r>
      <w:proofErr w:type="gramEnd"/>
      <w:r>
        <w:rPr>
          <w:rFonts w:ascii="宋体" w:hAnsi="宋体" w:hint="eastAsia"/>
        </w:rPr>
        <w:t>羟基，</w:t>
      </w:r>
      <w:proofErr w:type="gramStart"/>
      <w:r>
        <w:rPr>
          <w:rFonts w:ascii="宋体" w:hAnsi="宋体" w:hint="eastAsia"/>
        </w:rPr>
        <w:t>遇光易氧</w:t>
      </w:r>
      <w:proofErr w:type="gramEnd"/>
      <w:r>
        <w:rPr>
          <w:rFonts w:ascii="宋体" w:hAnsi="宋体" w:hint="eastAsia"/>
        </w:rPr>
        <w:t>化变质，需避光保存的药物是（A）</w:t>
      </w:r>
    </w:p>
    <w:p w:rsidR="004564E9" w:rsidRDefault="004564E9" w:rsidP="004564E9">
      <w:pPr>
        <w:spacing w:line="288" w:lineRule="auto"/>
        <w:rPr>
          <w:rFonts w:ascii="宋体" w:hAnsi="宋体" w:hint="eastAsia"/>
        </w:rPr>
      </w:pPr>
      <w:r>
        <w:rPr>
          <w:rFonts w:ascii="宋体" w:hAnsi="宋体" w:hint="eastAsia"/>
        </w:rPr>
        <w:t>A肾上腺素</w:t>
      </w:r>
    </w:p>
    <w:p w:rsidR="004564E9" w:rsidRDefault="004564E9" w:rsidP="004564E9">
      <w:pPr>
        <w:spacing w:line="288" w:lineRule="auto"/>
        <w:rPr>
          <w:rFonts w:ascii="宋体" w:hAnsi="宋体" w:hint="eastAsia"/>
        </w:rPr>
      </w:pPr>
      <w:r>
        <w:rPr>
          <w:rFonts w:ascii="宋体" w:hAnsi="宋体" w:hint="eastAsia"/>
        </w:rPr>
        <w:t>B维生素A</w:t>
      </w:r>
    </w:p>
    <w:p w:rsidR="004564E9" w:rsidRDefault="004564E9" w:rsidP="004564E9">
      <w:pPr>
        <w:spacing w:line="288" w:lineRule="auto"/>
        <w:rPr>
          <w:rFonts w:ascii="宋体" w:hAnsi="宋体" w:hint="eastAsia"/>
        </w:rPr>
      </w:pPr>
      <w:r>
        <w:rPr>
          <w:rFonts w:ascii="宋体" w:hAnsi="宋体" w:hint="eastAsia"/>
        </w:rPr>
        <w:t>C苯巴比妥钠</w:t>
      </w:r>
    </w:p>
    <w:p w:rsidR="004564E9" w:rsidRDefault="004564E9" w:rsidP="004564E9">
      <w:pPr>
        <w:spacing w:line="288" w:lineRule="auto"/>
        <w:rPr>
          <w:rFonts w:ascii="宋体" w:hAnsi="宋体" w:hint="eastAsia"/>
        </w:rPr>
      </w:pPr>
      <w:r>
        <w:rPr>
          <w:rFonts w:ascii="宋体" w:hAnsi="宋体" w:hint="eastAsia"/>
        </w:rPr>
        <w:t>D维生素b2</w:t>
      </w:r>
    </w:p>
    <w:p w:rsidR="004564E9" w:rsidRDefault="004564E9" w:rsidP="004564E9">
      <w:pPr>
        <w:spacing w:line="288" w:lineRule="auto"/>
        <w:rPr>
          <w:rFonts w:ascii="宋体" w:hAnsi="宋体" w:hint="eastAsia"/>
        </w:rPr>
      </w:pPr>
      <w:r>
        <w:rPr>
          <w:rFonts w:ascii="宋体" w:hAnsi="宋体" w:hint="eastAsia"/>
        </w:rPr>
        <w:t>E叶酸</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4.下列药物配伍或联用是，发生的现象属于物理配伍变化的是（A）</w:t>
      </w:r>
    </w:p>
    <w:p w:rsidR="004564E9" w:rsidRDefault="004564E9" w:rsidP="004564E9">
      <w:pPr>
        <w:spacing w:line="288" w:lineRule="auto"/>
        <w:rPr>
          <w:rFonts w:ascii="宋体" w:hAnsi="宋体" w:hint="eastAsia"/>
        </w:rPr>
      </w:pPr>
      <w:r>
        <w:rPr>
          <w:rFonts w:ascii="宋体" w:hAnsi="宋体" w:hint="eastAsia"/>
        </w:rPr>
        <w:t>A.氯霉素注射液加入5%葡萄糖注射液中析出沉淀</w:t>
      </w:r>
    </w:p>
    <w:p w:rsidR="004564E9" w:rsidRDefault="004564E9" w:rsidP="004564E9">
      <w:pPr>
        <w:spacing w:line="288" w:lineRule="auto"/>
        <w:rPr>
          <w:rFonts w:ascii="宋体" w:hAnsi="宋体" w:hint="eastAsia"/>
        </w:rPr>
      </w:pPr>
      <w:r>
        <w:rPr>
          <w:rFonts w:ascii="宋体" w:hAnsi="宋体" w:hint="eastAsia"/>
        </w:rPr>
        <w:t>B.多巴胺注射液与碳酸氢钠注射液配伍后，溶液逐渐变成分红至**</w:t>
      </w:r>
    </w:p>
    <w:p w:rsidR="004564E9" w:rsidRDefault="004564E9" w:rsidP="004564E9">
      <w:pPr>
        <w:spacing w:line="288" w:lineRule="auto"/>
        <w:rPr>
          <w:rFonts w:ascii="宋体" w:hAnsi="宋体" w:hint="eastAsia"/>
        </w:rPr>
      </w:pPr>
      <w:r>
        <w:rPr>
          <w:rFonts w:ascii="宋体" w:hAnsi="宋体" w:hint="eastAsia"/>
        </w:rPr>
        <w:t>C.阿莫西林与克拉维酸钾制成复方制剂时抗菌疗效最强</w:t>
      </w:r>
    </w:p>
    <w:p w:rsidR="004564E9" w:rsidRDefault="004564E9" w:rsidP="004564E9">
      <w:pPr>
        <w:spacing w:line="288" w:lineRule="auto"/>
        <w:rPr>
          <w:rFonts w:ascii="宋体" w:hAnsi="宋体" w:hint="eastAsia"/>
        </w:rPr>
      </w:pPr>
      <w:r>
        <w:rPr>
          <w:rFonts w:ascii="宋体" w:hAnsi="宋体" w:hint="eastAsia"/>
        </w:rPr>
        <w:t>D.维生素B12注射液与维生素C配伍时效价最低</w:t>
      </w:r>
    </w:p>
    <w:p w:rsidR="004564E9" w:rsidRDefault="004564E9" w:rsidP="004564E9">
      <w:pPr>
        <w:spacing w:line="288" w:lineRule="auto"/>
        <w:rPr>
          <w:rFonts w:ascii="宋体" w:hAnsi="宋体" w:hint="eastAsia"/>
        </w:rPr>
      </w:pPr>
      <w:r>
        <w:rPr>
          <w:rFonts w:ascii="宋体" w:hAnsi="宋体" w:hint="eastAsia"/>
        </w:rPr>
        <w:t>E.甲氧</w:t>
      </w:r>
      <w:proofErr w:type="gramStart"/>
      <w:r>
        <w:rPr>
          <w:rFonts w:ascii="宋体" w:hAnsi="宋体" w:hint="eastAsia"/>
        </w:rPr>
        <w:t>苄啶</w:t>
      </w:r>
      <w:proofErr w:type="gramEnd"/>
      <w:r>
        <w:rPr>
          <w:rFonts w:ascii="宋体" w:hAnsi="宋体" w:hint="eastAsia"/>
        </w:rPr>
        <w:t>与磺胺类药物制成复方制剂是抗菌疗效最强</w:t>
      </w:r>
    </w:p>
    <w:p w:rsidR="004564E9" w:rsidRDefault="004564E9" w:rsidP="004564E9">
      <w:pPr>
        <w:spacing w:line="288" w:lineRule="auto"/>
        <w:rPr>
          <w:rFonts w:ascii="宋体" w:hAnsi="宋体" w:hint="eastAsia"/>
          <w:b/>
          <w:bCs/>
        </w:rPr>
      </w:pPr>
      <w:r>
        <w:rPr>
          <w:rFonts w:ascii="宋体" w:hAnsi="宋体" w:hint="eastAsia"/>
          <w:b/>
          <w:bCs/>
        </w:rPr>
        <w:t>模拟卷二【45~47】</w:t>
      </w:r>
    </w:p>
    <w:p w:rsidR="004564E9" w:rsidRDefault="004564E9" w:rsidP="004564E9">
      <w:pPr>
        <w:spacing w:line="288" w:lineRule="auto"/>
        <w:rPr>
          <w:rFonts w:ascii="宋体" w:hAnsi="宋体" w:hint="eastAsia"/>
        </w:rPr>
      </w:pPr>
      <w:r>
        <w:rPr>
          <w:noProof/>
        </w:rPr>
        <w:lastRenderedPageBreak/>
        <w:drawing>
          <wp:inline distT="0" distB="0" distL="0" distR="0">
            <wp:extent cx="1121410" cy="1087120"/>
            <wp:effectExtent l="0" t="0" r="2540" b="0"/>
            <wp:docPr id="29" name="图片 29" descr="C:\Users\ADMINI~1\AppData\Local\Temp\ksohtml\wps769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wps7692.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1410" cy="1087120"/>
                    </a:xfrm>
                    <a:prstGeom prst="rect">
                      <a:avLst/>
                    </a:prstGeom>
                    <a:noFill/>
                    <a:ln>
                      <a:noFill/>
                    </a:ln>
                  </pic:spPr>
                </pic:pic>
              </a:graphicData>
            </a:graphic>
          </wp:inline>
        </w:drawing>
      </w:r>
      <w:r>
        <w:rPr>
          <w:noProof/>
        </w:rPr>
        <w:drawing>
          <wp:inline distT="0" distB="0" distL="0" distR="0">
            <wp:extent cx="3226435" cy="1087120"/>
            <wp:effectExtent l="0" t="0" r="0" b="0"/>
            <wp:docPr id="28" name="图片 28" descr="C:\Users\ADMINI~1\AppData\Local\Temp\ksohtml\wps769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wps7693.tm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6435" cy="1087120"/>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5.碱性药物的解离度与药物的</w:t>
      </w:r>
      <w:proofErr w:type="spellStart"/>
      <w:r>
        <w:rPr>
          <w:rFonts w:ascii="宋体" w:hAnsi="宋体" w:hint="eastAsia"/>
        </w:rPr>
        <w:t>pKa</w:t>
      </w:r>
      <w:proofErr w:type="spellEnd"/>
      <w:r>
        <w:rPr>
          <w:rFonts w:ascii="宋体" w:hAnsi="宋体" w:hint="eastAsia"/>
        </w:rPr>
        <w:t>，和液体pH的关系式为</w:t>
      </w:r>
      <w:r>
        <w:rPr>
          <w:noProof/>
        </w:rPr>
        <w:drawing>
          <wp:inline distT="0" distB="0" distL="0" distR="0">
            <wp:extent cx="586740" cy="405130"/>
            <wp:effectExtent l="0" t="0" r="3810" b="0"/>
            <wp:docPr id="27" name="图片 27" descr="C:\Users\ADMINI~1\AppData\Local\Temp\ksohtml\wps76A3.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wps76A3.tm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 cy="405130"/>
                    </a:xfrm>
                    <a:prstGeom prst="rect">
                      <a:avLst/>
                    </a:prstGeom>
                    <a:noFill/>
                    <a:ln>
                      <a:noFill/>
                    </a:ln>
                  </pic:spPr>
                </pic:pic>
              </a:graphicData>
            </a:graphic>
          </wp:inline>
        </w:drawing>
      </w:r>
      <w:r>
        <w:rPr>
          <w:rFonts w:ascii="宋体" w:hAnsi="宋体" w:hint="eastAsia"/>
        </w:rPr>
        <w:t>，某药物的</w:t>
      </w:r>
      <w:proofErr w:type="spellStart"/>
      <w:r>
        <w:rPr>
          <w:rFonts w:ascii="宋体" w:hAnsi="宋体" w:hint="eastAsia"/>
        </w:rPr>
        <w:t>pKa</w:t>
      </w:r>
      <w:proofErr w:type="spellEnd"/>
      <w:r>
        <w:rPr>
          <w:rFonts w:ascii="宋体" w:hAnsi="宋体" w:hint="eastAsia"/>
        </w:rPr>
        <w:t>=8.4，在pH7.4生理条件下，以分子形式存在的比（B）</w:t>
      </w:r>
    </w:p>
    <w:p w:rsidR="004564E9" w:rsidRDefault="004564E9" w:rsidP="004564E9">
      <w:pPr>
        <w:spacing w:line="288" w:lineRule="auto"/>
        <w:rPr>
          <w:rFonts w:ascii="宋体" w:hAnsi="宋体" w:hint="eastAsia"/>
        </w:rPr>
      </w:pPr>
      <w:r>
        <w:rPr>
          <w:rFonts w:ascii="宋体" w:hAnsi="宋体" w:hint="eastAsia"/>
        </w:rPr>
        <w:t>A.1%</w:t>
      </w:r>
    </w:p>
    <w:p w:rsidR="004564E9" w:rsidRDefault="004564E9" w:rsidP="004564E9">
      <w:pPr>
        <w:spacing w:line="288" w:lineRule="auto"/>
        <w:rPr>
          <w:rFonts w:ascii="宋体" w:hAnsi="宋体" w:hint="eastAsia"/>
        </w:rPr>
      </w:pPr>
      <w:r>
        <w:rPr>
          <w:rFonts w:ascii="宋体" w:hAnsi="宋体" w:hint="eastAsia"/>
        </w:rPr>
        <w:t>B.10%</w:t>
      </w:r>
    </w:p>
    <w:p w:rsidR="004564E9" w:rsidRDefault="004564E9" w:rsidP="004564E9">
      <w:pPr>
        <w:spacing w:line="288" w:lineRule="auto"/>
        <w:rPr>
          <w:rFonts w:ascii="宋体" w:hAnsi="宋体" w:hint="eastAsia"/>
        </w:rPr>
      </w:pPr>
      <w:r>
        <w:rPr>
          <w:rFonts w:ascii="宋体" w:hAnsi="宋体" w:hint="eastAsia"/>
        </w:rPr>
        <w:t>C.50%</w:t>
      </w:r>
    </w:p>
    <w:p w:rsidR="004564E9" w:rsidRDefault="004564E9" w:rsidP="004564E9">
      <w:pPr>
        <w:spacing w:line="288" w:lineRule="auto"/>
        <w:rPr>
          <w:rFonts w:ascii="宋体" w:hAnsi="宋体" w:hint="eastAsia"/>
        </w:rPr>
      </w:pPr>
      <w:r>
        <w:rPr>
          <w:rFonts w:ascii="宋体" w:hAnsi="宋体" w:hint="eastAsia"/>
        </w:rPr>
        <w:t>D.90%</w:t>
      </w:r>
    </w:p>
    <w:p w:rsidR="004564E9" w:rsidRDefault="004564E9" w:rsidP="004564E9">
      <w:pPr>
        <w:spacing w:line="288" w:lineRule="auto"/>
        <w:rPr>
          <w:rFonts w:ascii="宋体" w:hAnsi="宋体" w:hint="eastAsia"/>
        </w:rPr>
      </w:pPr>
      <w:r>
        <w:rPr>
          <w:rFonts w:ascii="宋体" w:hAnsi="宋体" w:hint="eastAsia"/>
        </w:rPr>
        <w:t>E.99%</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numPr>
          <w:ilvl w:val="0"/>
          <w:numId w:val="1"/>
        </w:numPr>
        <w:spacing w:line="288" w:lineRule="auto"/>
        <w:rPr>
          <w:rFonts w:ascii="宋体" w:hAnsi="宋体" w:hint="eastAsia"/>
          <w:color w:val="FF0000"/>
        </w:rPr>
      </w:pPr>
      <w:r>
        <w:rPr>
          <w:rFonts w:ascii="宋体" w:hAnsi="宋体" w:hint="eastAsia"/>
          <w:color w:val="FF0000"/>
        </w:rPr>
        <w:t>胆固醇的生物合成途径如下</w:t>
      </w:r>
    </w:p>
    <w:p w:rsidR="004564E9" w:rsidRDefault="004564E9" w:rsidP="004564E9">
      <w:pPr>
        <w:spacing w:line="288" w:lineRule="auto"/>
        <w:rPr>
          <w:rFonts w:ascii="宋体" w:hAnsi="宋体" w:hint="eastAsia"/>
          <w:color w:val="FF0000"/>
        </w:rPr>
      </w:pPr>
      <w:r>
        <w:rPr>
          <w:noProof/>
        </w:rPr>
        <w:drawing>
          <wp:inline distT="0" distB="0" distL="0" distR="0">
            <wp:extent cx="1354455" cy="724535"/>
            <wp:effectExtent l="0" t="0" r="0" b="0"/>
            <wp:docPr id="26" name="图片 26" descr="C:\Users\ADMINI~1\AppData\Local\Temp\ksohtml\wps76A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wps76A4.tm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724535"/>
                    </a:xfrm>
                    <a:prstGeom prst="rect">
                      <a:avLst/>
                    </a:prstGeom>
                    <a:noFill/>
                    <a:ln>
                      <a:noFill/>
                    </a:ln>
                  </pic:spPr>
                </pic:pic>
              </a:graphicData>
            </a:graphic>
          </wp:inline>
        </w:drawing>
      </w:r>
      <w:r>
        <w:rPr>
          <w:noProof/>
        </w:rPr>
        <w:drawing>
          <wp:inline distT="0" distB="0" distL="0" distR="0">
            <wp:extent cx="2216785" cy="724535"/>
            <wp:effectExtent l="0" t="0" r="0" b="0"/>
            <wp:docPr id="25" name="图片 25" descr="C:\Users\ADMINI~1\AppData\Local\Temp\ksohtml\wps76A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ksohtml\wps76A5.tmp.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785" cy="724535"/>
                    </a:xfrm>
                    <a:prstGeom prst="rect">
                      <a:avLst/>
                    </a:prstGeom>
                    <a:noFill/>
                    <a:ln>
                      <a:noFill/>
                    </a:ln>
                  </pic:spPr>
                </pic:pic>
              </a:graphicData>
            </a:graphic>
          </wp:inline>
        </w:drawing>
      </w:r>
      <w:r>
        <w:rPr>
          <w:noProof/>
        </w:rPr>
        <w:drawing>
          <wp:inline distT="0" distB="0" distL="0" distR="0">
            <wp:extent cx="1198880" cy="724535"/>
            <wp:effectExtent l="0" t="0" r="1270" b="0"/>
            <wp:docPr id="24" name="图片 24" descr="C:\Users\ADMINI~1\AppData\Local\Temp\ksohtml\wps76A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ksohtml\wps76A6.tm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8880" cy="724535"/>
                    </a:xfrm>
                    <a:prstGeom prst="rect">
                      <a:avLst/>
                    </a:prstGeom>
                    <a:noFill/>
                    <a:ln>
                      <a:noFill/>
                    </a:ln>
                  </pic:spPr>
                </pic:pic>
              </a:graphicData>
            </a:graphic>
          </wp:inline>
        </w:drawing>
      </w:r>
      <w:r>
        <w:rPr>
          <w:rFonts w:ascii="宋体" w:hAnsi="宋体" w:hint="eastAsia"/>
          <w:color w:val="FF0000"/>
        </w:rPr>
        <w:t xml:space="preserve"> </w:t>
      </w:r>
    </w:p>
    <w:p w:rsidR="004564E9" w:rsidRDefault="004564E9" w:rsidP="004564E9">
      <w:pPr>
        <w:spacing w:line="288" w:lineRule="auto"/>
        <w:rPr>
          <w:rFonts w:ascii="宋体" w:hAnsi="宋体" w:hint="eastAsia"/>
        </w:rPr>
      </w:pPr>
      <w:r>
        <w:rPr>
          <w:noProof/>
        </w:rPr>
        <w:drawing>
          <wp:inline distT="0" distB="0" distL="0" distR="0">
            <wp:extent cx="2941320" cy="897255"/>
            <wp:effectExtent l="0" t="0" r="0" b="0"/>
            <wp:docPr id="23" name="图片 23" descr="C:\Users\ADMINI~1\AppData\Local\Temp\ksohtml\wps76B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ksohtml\wps76B7.tm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320" cy="897255"/>
                    </a:xfrm>
                    <a:prstGeom prst="rect">
                      <a:avLst/>
                    </a:prstGeom>
                    <a:noFill/>
                    <a:ln>
                      <a:noFill/>
                    </a:ln>
                  </pic:spPr>
                </pic:pic>
              </a:graphicData>
            </a:graphic>
          </wp:inline>
        </w:drawing>
      </w:r>
      <w:r>
        <w:rPr>
          <w:rFonts w:ascii="宋体" w:hAnsi="宋体" w:hint="eastAsia"/>
          <w:color w:val="FF0000"/>
        </w:rPr>
        <w:t>阿托伐他</w:t>
      </w:r>
      <w:proofErr w:type="gramStart"/>
      <w:r>
        <w:rPr>
          <w:rFonts w:ascii="宋体" w:hAnsi="宋体" w:hint="eastAsia"/>
          <w:color w:val="FF0000"/>
        </w:rPr>
        <w:t>汀</w:t>
      </w:r>
      <w:proofErr w:type="gramEnd"/>
      <w:r>
        <w:rPr>
          <w:rFonts w:ascii="宋体" w:hAnsi="宋体" w:hint="eastAsia"/>
          <w:color w:val="FF0000"/>
        </w:rPr>
        <w:t>（</w:t>
      </w:r>
      <w:r>
        <w:rPr>
          <w:noProof/>
        </w:rPr>
        <w:drawing>
          <wp:inline distT="0" distB="0" distL="0" distR="0">
            <wp:extent cx="1207770" cy="1087120"/>
            <wp:effectExtent l="0" t="0" r="0" b="0"/>
            <wp:docPr id="22" name="图片 22" descr="C:\Users\ADMINI~1\AppData\Local\Temp\ksohtml\wps76B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1\AppData\Local\Temp\ksohtml\wps76B8.tm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7770" cy="1087120"/>
                    </a:xfrm>
                    <a:prstGeom prst="rect">
                      <a:avLst/>
                    </a:prstGeom>
                    <a:noFill/>
                    <a:ln>
                      <a:noFill/>
                    </a:ln>
                  </pic:spPr>
                </pic:pic>
              </a:graphicData>
            </a:graphic>
          </wp:inline>
        </w:drawing>
      </w:r>
      <w:r>
        <w:rPr>
          <w:rFonts w:ascii="宋体" w:hAnsi="宋体" w:hint="eastAsia"/>
          <w:color w:val="FF0000"/>
        </w:rPr>
        <w:t>）通过抑制</w:t>
      </w:r>
      <w:proofErr w:type="gramStart"/>
      <w:r>
        <w:rPr>
          <w:rFonts w:ascii="宋体" w:hAnsi="宋体" w:hint="eastAsia"/>
          <w:color w:val="FF0000"/>
        </w:rPr>
        <w:t>羟甲戊</w:t>
      </w:r>
      <w:proofErr w:type="gramEnd"/>
      <w:r>
        <w:rPr>
          <w:rFonts w:ascii="宋体" w:hAnsi="宋体" w:hint="eastAsia"/>
          <w:color w:val="FF0000"/>
        </w:rPr>
        <w:t>二酰辅酶A还原</w:t>
      </w:r>
      <w:proofErr w:type="gramStart"/>
      <w:r>
        <w:rPr>
          <w:rFonts w:ascii="宋体" w:hAnsi="宋体" w:hint="eastAsia"/>
          <w:color w:val="FF0000"/>
        </w:rPr>
        <w:t>酶产生降</w:t>
      </w:r>
      <w:proofErr w:type="gramEnd"/>
      <w:r>
        <w:rPr>
          <w:rFonts w:ascii="宋体" w:hAnsi="宋体" w:hint="eastAsia"/>
          <w:color w:val="FF0000"/>
        </w:rPr>
        <w:t>血脂作用阿托伐他</w:t>
      </w:r>
      <w:proofErr w:type="gramStart"/>
      <w:r>
        <w:rPr>
          <w:rFonts w:ascii="宋体" w:hAnsi="宋体" w:hint="eastAsia"/>
          <w:color w:val="FF0000"/>
        </w:rPr>
        <w:t>汀</w:t>
      </w:r>
      <w:proofErr w:type="gramEnd"/>
      <w:r>
        <w:rPr>
          <w:rFonts w:ascii="宋体" w:hAnsi="宋体" w:hint="eastAsia"/>
          <w:color w:val="FF0000"/>
        </w:rPr>
        <w:t>抑制该酶活性的必需药效团是（D）</w:t>
      </w:r>
    </w:p>
    <w:p w:rsidR="004564E9" w:rsidRDefault="004564E9" w:rsidP="004564E9">
      <w:pPr>
        <w:spacing w:line="288" w:lineRule="auto"/>
        <w:rPr>
          <w:rFonts w:ascii="宋体" w:hAnsi="宋体" w:hint="eastAsia"/>
        </w:rPr>
      </w:pPr>
      <w:r>
        <w:rPr>
          <w:rFonts w:ascii="宋体" w:hAnsi="宋体" w:hint="eastAsia"/>
        </w:rPr>
        <w:t>A.异丙基</w:t>
      </w:r>
    </w:p>
    <w:p w:rsidR="004564E9" w:rsidRDefault="004564E9" w:rsidP="004564E9">
      <w:pPr>
        <w:spacing w:line="288" w:lineRule="auto"/>
        <w:rPr>
          <w:rFonts w:ascii="宋体" w:hAnsi="宋体" w:hint="eastAsia"/>
        </w:rPr>
      </w:pPr>
      <w:r>
        <w:rPr>
          <w:rFonts w:ascii="宋体" w:hAnsi="宋体" w:hint="eastAsia"/>
        </w:rPr>
        <w:t>B.吡咯环</w:t>
      </w:r>
    </w:p>
    <w:p w:rsidR="004564E9" w:rsidRDefault="004564E9" w:rsidP="004564E9">
      <w:pPr>
        <w:spacing w:line="288" w:lineRule="auto"/>
        <w:rPr>
          <w:rFonts w:ascii="宋体" w:hAnsi="宋体" w:hint="eastAsia"/>
        </w:rPr>
      </w:pPr>
      <w:r>
        <w:rPr>
          <w:rFonts w:ascii="宋体" w:hAnsi="宋体" w:hint="eastAsia"/>
        </w:rPr>
        <w:t>C.氟苯基</w:t>
      </w:r>
    </w:p>
    <w:p w:rsidR="004564E9" w:rsidRDefault="004564E9" w:rsidP="004564E9">
      <w:pPr>
        <w:spacing w:line="288" w:lineRule="auto"/>
        <w:rPr>
          <w:rFonts w:ascii="宋体" w:hAnsi="宋体" w:hint="eastAsia"/>
        </w:rPr>
      </w:pPr>
      <w:r>
        <w:rPr>
          <w:rFonts w:ascii="宋体" w:hAnsi="宋体" w:hint="eastAsia"/>
        </w:rPr>
        <w:t>D.3.5-二羟基戊酸结构片段</w:t>
      </w:r>
    </w:p>
    <w:p w:rsidR="004564E9" w:rsidRDefault="004564E9" w:rsidP="004564E9">
      <w:pPr>
        <w:spacing w:line="288" w:lineRule="auto"/>
        <w:rPr>
          <w:rFonts w:ascii="宋体" w:hAnsi="宋体" w:hint="eastAsia"/>
        </w:rPr>
      </w:pPr>
      <w:r>
        <w:rPr>
          <w:rFonts w:ascii="宋体" w:hAnsi="宋体" w:hint="eastAsia"/>
        </w:rPr>
        <w:t>E.</w:t>
      </w:r>
      <w:proofErr w:type="gramStart"/>
      <w:r>
        <w:rPr>
          <w:rFonts w:ascii="宋体" w:hAnsi="宋体" w:hint="eastAsia"/>
        </w:rPr>
        <w:t>酰苯氨</w:t>
      </w:r>
      <w:proofErr w:type="gramEnd"/>
      <w:r>
        <w:rPr>
          <w:rFonts w:ascii="宋体" w:hAnsi="宋体" w:hint="eastAsia"/>
        </w:rPr>
        <w:t>基</w:t>
      </w:r>
    </w:p>
    <w:p w:rsidR="004564E9" w:rsidRDefault="004564E9" w:rsidP="004564E9">
      <w:pPr>
        <w:rPr>
          <w:rFonts w:ascii="宋体" w:hAnsi="宋体" w:hint="eastAsia"/>
        </w:rPr>
      </w:pPr>
      <w:r>
        <w:rPr>
          <w:rFonts w:ascii="宋体" w:hAnsi="宋体" w:hint="eastAsia"/>
        </w:rPr>
        <w:t xml:space="preserve">相似题  </w:t>
      </w:r>
      <w:proofErr w:type="gramStart"/>
      <w:r>
        <w:rPr>
          <w:rFonts w:ascii="宋体" w:hAnsi="宋体" w:hint="eastAsia"/>
        </w:rPr>
        <w:t>冲刺金题</w:t>
      </w:r>
      <w:proofErr w:type="gramEnd"/>
      <w:r>
        <w:rPr>
          <w:rFonts w:ascii="宋体" w:hAnsi="宋体" w:hint="eastAsia"/>
        </w:rPr>
        <w:t>药学专业知识</w:t>
      </w:r>
      <w:proofErr w:type="gramStart"/>
      <w:r>
        <w:rPr>
          <w:rFonts w:ascii="宋体" w:hAnsi="宋体" w:hint="eastAsia"/>
        </w:rPr>
        <w:t>一</w:t>
      </w:r>
      <w:proofErr w:type="gramEnd"/>
      <w:r>
        <w:rPr>
          <w:rFonts w:ascii="宋体" w:hAnsi="宋体" w:hint="eastAsia"/>
        </w:rPr>
        <w:t>第十二章第五节76题  答案选D</w:t>
      </w:r>
    </w:p>
    <w:p w:rsidR="004564E9" w:rsidRDefault="004564E9" w:rsidP="004564E9">
      <w:pPr>
        <w:rPr>
          <w:rFonts w:ascii="宋体" w:hAnsi="宋体" w:hint="eastAsia"/>
        </w:rPr>
      </w:pPr>
      <w:r>
        <w:rPr>
          <w:noProof/>
        </w:rPr>
        <w:lastRenderedPageBreak/>
        <w:drawing>
          <wp:inline distT="0" distB="0" distL="0" distR="0">
            <wp:extent cx="4925695" cy="5684520"/>
            <wp:effectExtent l="0" t="0" r="8255" b="0"/>
            <wp:docPr id="21" name="图片 21" descr="C:\Users\ADMINI~1\AppData\Local\Temp\ksohtml\wps76B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ksohtml\wps76B9.tm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25695" cy="5684520"/>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7.手性药物的对映异构体之间在生物活性上有时存在很大差别。下列药物中，异构体具有麻醉作用，另一个对映异构体具有中枢兴奋作用的是（C）</w:t>
      </w:r>
    </w:p>
    <w:p w:rsidR="004564E9" w:rsidRDefault="004564E9" w:rsidP="004564E9">
      <w:pPr>
        <w:spacing w:line="288" w:lineRule="auto"/>
        <w:rPr>
          <w:rFonts w:ascii="宋体" w:hAnsi="宋体" w:hint="eastAsia"/>
        </w:rPr>
      </w:pPr>
      <w:r>
        <w:rPr>
          <w:rFonts w:ascii="宋体" w:hAnsi="宋体" w:hint="eastAsia"/>
        </w:rPr>
        <w:t>A.苯巴比妥</w:t>
      </w:r>
    </w:p>
    <w:p w:rsidR="004564E9" w:rsidRDefault="004564E9" w:rsidP="004564E9">
      <w:pPr>
        <w:spacing w:line="288" w:lineRule="auto"/>
        <w:rPr>
          <w:rFonts w:ascii="宋体" w:hAnsi="宋体" w:hint="eastAsia"/>
        </w:rPr>
      </w:pPr>
      <w:r>
        <w:rPr>
          <w:rFonts w:ascii="宋体" w:hAnsi="宋体" w:hint="eastAsia"/>
        </w:rPr>
        <w:t>B.</w:t>
      </w:r>
      <w:proofErr w:type="gramStart"/>
      <w:r>
        <w:rPr>
          <w:rFonts w:ascii="宋体" w:hAnsi="宋体" w:hint="eastAsia"/>
        </w:rPr>
        <w:t>米安色林</w:t>
      </w:r>
      <w:proofErr w:type="gramEnd"/>
    </w:p>
    <w:p w:rsidR="004564E9" w:rsidRDefault="004564E9" w:rsidP="004564E9">
      <w:pPr>
        <w:spacing w:line="288" w:lineRule="auto"/>
        <w:rPr>
          <w:rFonts w:ascii="宋体" w:hAnsi="宋体" w:hint="eastAsia"/>
        </w:rPr>
      </w:pPr>
      <w:r>
        <w:rPr>
          <w:rFonts w:ascii="宋体" w:hAnsi="宋体" w:hint="eastAsia"/>
        </w:rPr>
        <w:t>C.氯胺酮</w:t>
      </w:r>
    </w:p>
    <w:p w:rsidR="004564E9" w:rsidRDefault="004564E9" w:rsidP="004564E9">
      <w:pPr>
        <w:spacing w:line="288" w:lineRule="auto"/>
        <w:rPr>
          <w:rFonts w:ascii="宋体" w:hAnsi="宋体" w:hint="eastAsia"/>
        </w:rPr>
      </w:pPr>
      <w:r>
        <w:rPr>
          <w:rFonts w:ascii="宋体" w:hAnsi="宋体" w:hint="eastAsia"/>
        </w:rPr>
        <w:t>D.依托</w:t>
      </w:r>
      <w:proofErr w:type="gramStart"/>
      <w:r>
        <w:rPr>
          <w:rFonts w:ascii="宋体" w:hAnsi="宋体" w:hint="eastAsia"/>
        </w:rPr>
        <w:t>唑啉</w:t>
      </w:r>
      <w:proofErr w:type="gramEnd"/>
    </w:p>
    <w:p w:rsidR="004564E9" w:rsidRDefault="004564E9" w:rsidP="004564E9">
      <w:pPr>
        <w:spacing w:line="288" w:lineRule="auto"/>
        <w:rPr>
          <w:rFonts w:ascii="宋体" w:hAnsi="宋体" w:hint="eastAsia"/>
        </w:rPr>
      </w:pPr>
      <w:r>
        <w:rPr>
          <w:rFonts w:ascii="宋体" w:hAnsi="宋体" w:hint="eastAsia"/>
        </w:rPr>
        <w:t>E.普鲁卡因</w:t>
      </w:r>
    </w:p>
    <w:p w:rsidR="004564E9" w:rsidRDefault="004564E9" w:rsidP="004564E9">
      <w:pPr>
        <w:ind w:left="105" w:hangingChars="50" w:hanging="105"/>
        <w:rPr>
          <w:rFonts w:ascii="宋体" w:hAnsi="宋体" w:hint="eastAsia"/>
        </w:rPr>
      </w:pPr>
      <w:r>
        <w:rPr>
          <w:rFonts w:ascii="宋体" w:hAnsi="宋体" w:hint="eastAsia"/>
        </w:rPr>
        <w:t xml:space="preserve">相似  </w:t>
      </w:r>
      <w:proofErr w:type="gramStart"/>
      <w:r>
        <w:rPr>
          <w:rFonts w:ascii="宋体" w:hAnsi="宋体" w:hint="eastAsia"/>
        </w:rPr>
        <w:t>冲刺金题</w:t>
      </w:r>
      <w:proofErr w:type="gramEnd"/>
      <w:r>
        <w:rPr>
          <w:rFonts w:ascii="宋体" w:hAnsi="宋体" w:hint="eastAsia"/>
        </w:rPr>
        <w:t>药学专业知识</w:t>
      </w:r>
      <w:proofErr w:type="gramStart"/>
      <w:r>
        <w:rPr>
          <w:rFonts w:ascii="宋体" w:hAnsi="宋体" w:hint="eastAsia"/>
        </w:rPr>
        <w:t>一</w:t>
      </w:r>
      <w:proofErr w:type="gramEnd"/>
      <w:r>
        <w:rPr>
          <w:rFonts w:ascii="宋体" w:hAnsi="宋体" w:hint="eastAsia"/>
        </w:rPr>
        <w:t>第九章第15题  答案选氯胺酮</w:t>
      </w:r>
      <w:r>
        <w:rPr>
          <w:noProof/>
        </w:rPr>
        <w:drawing>
          <wp:inline distT="0" distB="0" distL="0" distR="0">
            <wp:extent cx="4641215" cy="629920"/>
            <wp:effectExtent l="0" t="0" r="6985" b="0"/>
            <wp:docPr id="20" name="图片 20" descr="C:\Users\ADMINI~1\AppData\Local\Temp\ksohtml\wps76B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ksohtml\wps76BA.tm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1215" cy="629920"/>
                    </a:xfrm>
                    <a:prstGeom prst="rect">
                      <a:avLst/>
                    </a:prstGeom>
                    <a:noFill/>
                    <a:ln>
                      <a:noFill/>
                    </a:ln>
                  </pic:spPr>
                </pic:pic>
              </a:graphicData>
            </a:graphic>
          </wp:inline>
        </w:drawing>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lastRenderedPageBreak/>
        <w:t>8.具有儿茶酚胺结构的药物极易被儿茶酚-O-甲基转移酶（COMT）代谢发生反应。下列药物不发生COMT代谢反应的是（E）</w:t>
      </w:r>
    </w:p>
    <w:p w:rsidR="004564E9" w:rsidRDefault="004564E9" w:rsidP="004564E9">
      <w:pPr>
        <w:spacing w:line="288" w:lineRule="auto"/>
        <w:jc w:val="center"/>
        <w:rPr>
          <w:rFonts w:ascii="宋体" w:hAnsi="宋体" w:hint="eastAsia"/>
        </w:rPr>
      </w:pPr>
      <w:r>
        <w:rPr>
          <w:noProof/>
        </w:rPr>
        <w:drawing>
          <wp:inline distT="0" distB="0" distL="0" distR="0">
            <wp:extent cx="1414780" cy="724535"/>
            <wp:effectExtent l="0" t="0" r="0" b="0"/>
            <wp:docPr id="19" name="图片 19" descr="C:\Users\ADMINI~1\AppData\Local\Temp\ksohtml\wps76B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ksohtml\wps76BB.tm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4780" cy="724535"/>
                    </a:xfrm>
                    <a:prstGeom prst="rect">
                      <a:avLst/>
                    </a:prstGeom>
                    <a:noFill/>
                    <a:ln>
                      <a:noFill/>
                    </a:ln>
                  </pic:spPr>
                </pic:pic>
              </a:graphicData>
            </a:graphic>
          </wp:inline>
        </w:drawing>
      </w:r>
      <w:r>
        <w:rPr>
          <w:noProof/>
        </w:rPr>
        <w:drawing>
          <wp:inline distT="0" distB="0" distL="0" distR="0">
            <wp:extent cx="2182495" cy="724535"/>
            <wp:effectExtent l="0" t="0" r="8255" b="0"/>
            <wp:docPr id="18" name="图片 18" descr="C:\Users\ADMINI~1\AppData\Local\Temp\ksohtml\wps76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ksohtml\wps76CC.tm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82495" cy="724535"/>
                    </a:xfrm>
                    <a:prstGeom prst="rect">
                      <a:avLst/>
                    </a:prstGeom>
                    <a:noFill/>
                    <a:ln>
                      <a:noFill/>
                    </a:ln>
                  </pic:spPr>
                </pic:pic>
              </a:graphicData>
            </a:graphic>
          </wp:inline>
        </w:drawing>
      </w:r>
      <w:r>
        <w:rPr>
          <w:noProof/>
        </w:rPr>
        <w:drawing>
          <wp:inline distT="0" distB="0" distL="0" distR="0">
            <wp:extent cx="1742440" cy="724535"/>
            <wp:effectExtent l="0" t="0" r="0" b="0"/>
            <wp:docPr id="17" name="图片 17" descr="C:\Users\ADMINI~1\AppData\Local\Temp\ksohtml\wps76C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1\AppData\Local\Temp\ksohtml\wps76CD.tm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2440" cy="724535"/>
                    </a:xfrm>
                    <a:prstGeom prst="rect">
                      <a:avLst/>
                    </a:prstGeom>
                    <a:noFill/>
                    <a:ln>
                      <a:noFill/>
                    </a:ln>
                  </pic:spPr>
                </pic:pic>
              </a:graphicData>
            </a:graphic>
          </wp:inline>
        </w:drawing>
      </w:r>
      <w:r>
        <w:rPr>
          <w:noProof/>
        </w:rPr>
        <w:drawing>
          <wp:inline distT="0" distB="0" distL="0" distR="0">
            <wp:extent cx="2191385" cy="724535"/>
            <wp:effectExtent l="0" t="0" r="0" b="0"/>
            <wp:docPr id="16" name="图片 16" descr="C:\Users\ADMINI~1\AppData\Local\Temp\ksohtml\wps76C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1\AppData\Local\Temp\ksohtml\wps76CE.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1385" cy="724535"/>
                    </a:xfrm>
                    <a:prstGeom prst="rect">
                      <a:avLst/>
                    </a:prstGeom>
                    <a:noFill/>
                    <a:ln>
                      <a:noFill/>
                    </a:ln>
                  </pic:spPr>
                </pic:pic>
              </a:graphicData>
            </a:graphic>
          </wp:inline>
        </w:drawing>
      </w:r>
      <w:r>
        <w:rPr>
          <w:noProof/>
        </w:rPr>
        <w:drawing>
          <wp:inline distT="0" distB="0" distL="0" distR="0">
            <wp:extent cx="2061845" cy="724535"/>
            <wp:effectExtent l="0" t="0" r="0" b="0"/>
            <wp:docPr id="15" name="图片 15" descr="C:\Users\ADMINI~1\AppData\Local\Temp\ksohtml\wps76C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1\AppData\Local\Temp\ksohtml\wps76CF.tmp.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61845" cy="72453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9.关于将药物制成胶囊剂的目的或优点的说法，错误的是(C)</w:t>
      </w:r>
    </w:p>
    <w:p w:rsidR="004564E9" w:rsidRDefault="004564E9" w:rsidP="004564E9">
      <w:pPr>
        <w:spacing w:line="288" w:lineRule="auto"/>
        <w:rPr>
          <w:rFonts w:ascii="宋体" w:hAnsi="宋体" w:hint="eastAsia"/>
        </w:rPr>
      </w:pPr>
      <w:r>
        <w:rPr>
          <w:rFonts w:ascii="宋体" w:hAnsi="宋体" w:hint="eastAsia"/>
        </w:rPr>
        <w:t>A.可以实现液体药物固体</w:t>
      </w:r>
    </w:p>
    <w:p w:rsidR="004564E9" w:rsidRDefault="004564E9" w:rsidP="004564E9">
      <w:pPr>
        <w:spacing w:line="288" w:lineRule="auto"/>
        <w:rPr>
          <w:rFonts w:ascii="宋体" w:hAnsi="宋体" w:hint="eastAsia"/>
        </w:rPr>
      </w:pPr>
      <w:r>
        <w:rPr>
          <w:rFonts w:ascii="宋体" w:hAnsi="宋体" w:hint="eastAsia"/>
        </w:rPr>
        <w:t>B.可以掩盖药物的不良嗅味</w:t>
      </w:r>
    </w:p>
    <w:p w:rsidR="004564E9" w:rsidRDefault="004564E9" w:rsidP="004564E9">
      <w:pPr>
        <w:spacing w:line="288" w:lineRule="auto"/>
        <w:rPr>
          <w:rFonts w:ascii="宋体" w:hAnsi="宋体" w:hint="eastAsia"/>
        </w:rPr>
      </w:pPr>
      <w:r>
        <w:rPr>
          <w:rFonts w:ascii="宋体" w:hAnsi="宋体" w:hint="eastAsia"/>
        </w:rPr>
        <w:t>C.可以用于强吸湿性药物</w:t>
      </w:r>
    </w:p>
    <w:p w:rsidR="004564E9" w:rsidRDefault="004564E9" w:rsidP="004564E9">
      <w:pPr>
        <w:spacing w:line="288" w:lineRule="auto"/>
        <w:rPr>
          <w:rFonts w:ascii="宋体" w:hAnsi="宋体" w:hint="eastAsia"/>
        </w:rPr>
      </w:pPr>
      <w:r>
        <w:rPr>
          <w:rFonts w:ascii="宋体" w:hAnsi="宋体" w:hint="eastAsia"/>
        </w:rPr>
        <w:t>D.可以控制药物的释放</w:t>
      </w:r>
    </w:p>
    <w:p w:rsidR="004564E9" w:rsidRDefault="004564E9" w:rsidP="004564E9">
      <w:pPr>
        <w:spacing w:line="288" w:lineRule="auto"/>
        <w:rPr>
          <w:rFonts w:ascii="宋体" w:hAnsi="宋体" w:hint="eastAsia"/>
        </w:rPr>
      </w:pPr>
      <w:r>
        <w:rPr>
          <w:rFonts w:ascii="宋体" w:hAnsi="宋体" w:hint="eastAsia"/>
        </w:rPr>
        <w:t>E.可以提高药物的稳定性</w:t>
      </w:r>
    </w:p>
    <w:p w:rsidR="004564E9" w:rsidRDefault="004564E9" w:rsidP="004564E9">
      <w:pPr>
        <w:spacing w:line="288" w:lineRule="auto"/>
        <w:rPr>
          <w:rFonts w:ascii="宋体" w:hAnsi="宋体" w:hint="eastAsia"/>
        </w:rPr>
      </w:pPr>
      <w:r>
        <w:rPr>
          <w:rFonts w:ascii="宋体" w:hAnsi="宋体" w:hint="eastAsia"/>
        </w:rPr>
        <w:t>相似题</w:t>
      </w:r>
      <w:proofErr w:type="gramStart"/>
      <w:r>
        <w:rPr>
          <w:rFonts w:ascii="宋体" w:hAnsi="宋体" w:hint="eastAsia"/>
        </w:rPr>
        <w:t>冲刺金题</w:t>
      </w:r>
      <w:proofErr w:type="gramEnd"/>
      <w:r>
        <w:rPr>
          <w:rFonts w:ascii="宋体" w:hAnsi="宋体" w:hint="eastAsia"/>
        </w:rPr>
        <w:t>第二章 P12</w:t>
      </w:r>
    </w:p>
    <w:p w:rsidR="004564E9" w:rsidRDefault="004564E9" w:rsidP="004564E9">
      <w:pPr>
        <w:spacing w:line="288" w:lineRule="auto"/>
        <w:rPr>
          <w:rFonts w:ascii="宋体" w:hAnsi="宋体" w:hint="eastAsia"/>
        </w:rPr>
      </w:pPr>
      <w:r>
        <w:rPr>
          <w:noProof/>
        </w:rPr>
        <w:drawing>
          <wp:inline distT="0" distB="0" distL="0" distR="0">
            <wp:extent cx="2889885" cy="483235"/>
            <wp:effectExtent l="0" t="0" r="5715" b="0"/>
            <wp:docPr id="14" name="图片 14" descr="C:\Users\ADMINI~1\AppData\Local\Temp\ksohtml\wps76D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ksohtml\wps76DF.tm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9885" cy="483235"/>
                    </a:xfrm>
                    <a:prstGeom prst="rect">
                      <a:avLst/>
                    </a:prstGeom>
                    <a:noFill/>
                    <a:ln>
                      <a:noFill/>
                    </a:ln>
                  </pic:spPr>
                </pic:pic>
              </a:graphicData>
            </a:graphic>
          </wp:inline>
        </w:drawing>
      </w:r>
      <w:r>
        <w:rPr>
          <w:noProof/>
        </w:rPr>
        <w:drawing>
          <wp:inline distT="0" distB="0" distL="0" distR="0">
            <wp:extent cx="2889885" cy="1397635"/>
            <wp:effectExtent l="0" t="0" r="5715" b="0"/>
            <wp:docPr id="13" name="图片 13" descr="C:\Users\ADMINI~1\AppData\Local\Temp\ksohtml\wps76E0.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1\AppData\Local\Temp\ksohtml\wps76E0.tmp.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89885" cy="1397635"/>
                    </a:xfrm>
                    <a:prstGeom prst="rect">
                      <a:avLst/>
                    </a:prstGeom>
                    <a:noFill/>
                    <a:ln>
                      <a:noFill/>
                    </a:ln>
                  </pic:spPr>
                </pic:pic>
              </a:graphicData>
            </a:graphic>
          </wp:inline>
        </w:drawing>
      </w:r>
      <w:r>
        <w:rPr>
          <w:noProof/>
        </w:rPr>
        <w:lastRenderedPageBreak/>
        <w:drawing>
          <wp:inline distT="0" distB="0" distL="0" distR="0">
            <wp:extent cx="4537710" cy="2933065"/>
            <wp:effectExtent l="0" t="0" r="0" b="635"/>
            <wp:docPr id="12" name="图片 12" descr="C:\Users\ADMINI~1\AppData\Local\Temp\ksohtml\wps76E1.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I~1\AppData\Local\Temp\ksohtml\wps76E1.tmp.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7710" cy="293306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noProof/>
        </w:rPr>
        <w:drawing>
          <wp:inline distT="0" distB="0" distL="0" distR="0">
            <wp:extent cx="5279390" cy="862330"/>
            <wp:effectExtent l="0" t="0" r="0" b="0"/>
            <wp:docPr id="11" name="图片 11" descr="C:\Users\ADMINI~1\AppData\Local\Temp\ksohtml\wps76E2.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1\AppData\Local\Temp\ksohtml\wps76E2.tmp.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9390" cy="862330"/>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noProof/>
        </w:rPr>
        <w:drawing>
          <wp:inline distT="0" distB="0" distL="0" distR="0">
            <wp:extent cx="2346325" cy="422910"/>
            <wp:effectExtent l="0" t="0" r="0" b="0"/>
            <wp:docPr id="10" name="图片 10" descr="C:\Users\ADMINI~1\AppData\Local\Temp\ksohtml\wps76E3.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1\AppData\Local\Temp\ksohtml\wps76E3.tmp.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6325" cy="422910"/>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10.关于输液（静脉注射用大容量注射液）的说法，错误的是（B）</w:t>
      </w:r>
    </w:p>
    <w:p w:rsidR="004564E9" w:rsidRDefault="004564E9" w:rsidP="004564E9">
      <w:pPr>
        <w:spacing w:line="288" w:lineRule="auto"/>
        <w:rPr>
          <w:rFonts w:ascii="宋体" w:hAnsi="宋体" w:hint="eastAsia"/>
        </w:rPr>
      </w:pPr>
      <w:r>
        <w:rPr>
          <w:rFonts w:ascii="宋体" w:hAnsi="宋体" w:hint="eastAsia"/>
        </w:rPr>
        <w:t>A.静脉注射用脂肪乳剂中，90%微粒的直径应小于1μm</w:t>
      </w:r>
    </w:p>
    <w:p w:rsidR="004564E9" w:rsidRDefault="004564E9" w:rsidP="004564E9">
      <w:pPr>
        <w:spacing w:line="288" w:lineRule="auto"/>
        <w:rPr>
          <w:rFonts w:ascii="宋体" w:hAnsi="宋体" w:hint="eastAsia"/>
        </w:rPr>
      </w:pPr>
      <w:r>
        <w:rPr>
          <w:rFonts w:ascii="宋体" w:hAnsi="宋体" w:hint="eastAsia"/>
        </w:rPr>
        <w:t>B.为避免输液贮存过程中滋生微生物，输液中应该添加适宜的抑菌剂</w:t>
      </w:r>
    </w:p>
    <w:p w:rsidR="004564E9" w:rsidRDefault="004564E9" w:rsidP="004564E9">
      <w:pPr>
        <w:spacing w:line="288" w:lineRule="auto"/>
        <w:rPr>
          <w:rFonts w:ascii="宋体" w:hAnsi="宋体" w:hint="eastAsia"/>
        </w:rPr>
      </w:pPr>
      <w:r>
        <w:rPr>
          <w:rFonts w:ascii="宋体" w:hAnsi="宋体" w:hint="eastAsia"/>
        </w:rPr>
        <w:t>C.渗透压应为等渗或偏高</w:t>
      </w:r>
      <w:proofErr w:type="gramStart"/>
      <w:r>
        <w:rPr>
          <w:rFonts w:ascii="宋体" w:hAnsi="宋体" w:hint="eastAsia"/>
        </w:rPr>
        <w:t>渗</w:t>
      </w:r>
      <w:proofErr w:type="gramEnd"/>
    </w:p>
    <w:p w:rsidR="004564E9" w:rsidRDefault="004564E9" w:rsidP="004564E9">
      <w:pPr>
        <w:spacing w:line="288" w:lineRule="auto"/>
        <w:rPr>
          <w:rFonts w:ascii="宋体" w:hAnsi="宋体" w:hint="eastAsia"/>
        </w:rPr>
      </w:pPr>
      <w:r>
        <w:rPr>
          <w:rFonts w:ascii="宋体" w:hAnsi="宋体" w:hint="eastAsia"/>
        </w:rPr>
        <w:t>D.不溶性微粒检查结果应符合规定</w:t>
      </w:r>
    </w:p>
    <w:p w:rsidR="004564E9" w:rsidRDefault="004564E9" w:rsidP="004564E9">
      <w:pPr>
        <w:spacing w:line="288" w:lineRule="auto"/>
        <w:rPr>
          <w:rFonts w:ascii="宋体" w:hAnsi="宋体" w:hint="eastAsia"/>
        </w:rPr>
      </w:pPr>
      <w:proofErr w:type="spellStart"/>
      <w:r>
        <w:rPr>
          <w:rFonts w:ascii="宋体" w:hAnsi="宋体" w:hint="eastAsia"/>
        </w:rPr>
        <w:t>E.pH</w:t>
      </w:r>
      <w:proofErr w:type="spellEnd"/>
      <w:r>
        <w:rPr>
          <w:rFonts w:ascii="宋体" w:hAnsi="宋体" w:hint="eastAsia"/>
        </w:rPr>
        <w:t>值应尽可能与血液的pH值相近</w:t>
      </w:r>
    </w:p>
    <w:p w:rsidR="004564E9" w:rsidRDefault="004564E9" w:rsidP="004564E9">
      <w:pPr>
        <w:spacing w:line="288" w:lineRule="auto"/>
        <w:rPr>
          <w:rFonts w:ascii="宋体" w:hAnsi="宋体" w:hint="eastAsia"/>
        </w:rPr>
      </w:pPr>
      <w:r>
        <w:rPr>
          <w:rFonts w:ascii="宋体" w:hAnsi="宋体" w:hint="eastAsia"/>
        </w:rPr>
        <w:t>高端班资料</w:t>
      </w:r>
    </w:p>
    <w:p w:rsidR="004564E9" w:rsidRDefault="004564E9" w:rsidP="004564E9">
      <w:pPr>
        <w:spacing w:line="288" w:lineRule="auto"/>
        <w:rPr>
          <w:rFonts w:ascii="宋体" w:hAnsi="宋体" w:hint="eastAsia"/>
        </w:rPr>
      </w:pPr>
      <w:r>
        <w:rPr>
          <w:noProof/>
        </w:rPr>
        <w:lastRenderedPageBreak/>
        <w:drawing>
          <wp:inline distT="0" distB="0" distL="0" distR="0">
            <wp:extent cx="5279390" cy="2441575"/>
            <wp:effectExtent l="0" t="0" r="0" b="0"/>
            <wp:docPr id="9" name="图片 9" descr="C:\Users\ADMINI~1\AppData\Local\Temp\ksohtml\wps76F4.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1\AppData\Local\Temp\ksohtml\wps76F4.tmp.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9390" cy="244157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11.在气雾剂中不需要使用的附加剂是（B）</w:t>
      </w:r>
    </w:p>
    <w:p w:rsidR="004564E9" w:rsidRDefault="004564E9" w:rsidP="004564E9">
      <w:pPr>
        <w:spacing w:line="288" w:lineRule="auto"/>
        <w:rPr>
          <w:rFonts w:ascii="宋体" w:hAnsi="宋体" w:hint="eastAsia"/>
        </w:rPr>
      </w:pPr>
      <w:r>
        <w:rPr>
          <w:rFonts w:ascii="宋体" w:hAnsi="宋体" w:hint="eastAsia"/>
        </w:rPr>
        <w:t>A.抛射剂</w:t>
      </w:r>
    </w:p>
    <w:p w:rsidR="004564E9" w:rsidRDefault="004564E9" w:rsidP="004564E9">
      <w:pPr>
        <w:spacing w:line="288" w:lineRule="auto"/>
        <w:rPr>
          <w:rFonts w:ascii="宋体" w:hAnsi="宋体" w:hint="eastAsia"/>
        </w:rPr>
      </w:pPr>
      <w:r>
        <w:rPr>
          <w:rFonts w:ascii="宋体" w:hAnsi="宋体" w:hint="eastAsia"/>
        </w:rPr>
        <w:t>B.遮光剂</w:t>
      </w:r>
    </w:p>
    <w:p w:rsidR="004564E9" w:rsidRDefault="004564E9" w:rsidP="004564E9">
      <w:pPr>
        <w:spacing w:line="288" w:lineRule="auto"/>
        <w:rPr>
          <w:rFonts w:ascii="宋体" w:hAnsi="宋体" w:hint="eastAsia"/>
        </w:rPr>
      </w:pPr>
      <w:r>
        <w:rPr>
          <w:rFonts w:ascii="宋体" w:hAnsi="宋体" w:hint="eastAsia"/>
        </w:rPr>
        <w:t>C.抗氧剂</w:t>
      </w:r>
    </w:p>
    <w:p w:rsidR="004564E9" w:rsidRDefault="004564E9" w:rsidP="004564E9">
      <w:pPr>
        <w:spacing w:line="288" w:lineRule="auto"/>
        <w:rPr>
          <w:rFonts w:ascii="宋体" w:hAnsi="宋体" w:hint="eastAsia"/>
        </w:rPr>
      </w:pPr>
      <w:r>
        <w:rPr>
          <w:rFonts w:ascii="宋体" w:hAnsi="宋体" w:hint="eastAsia"/>
        </w:rPr>
        <w:t>D.润湿剂</w:t>
      </w:r>
    </w:p>
    <w:p w:rsidR="004564E9" w:rsidRDefault="004564E9" w:rsidP="004564E9">
      <w:pPr>
        <w:spacing w:line="288" w:lineRule="auto"/>
        <w:rPr>
          <w:rFonts w:ascii="宋体" w:hAnsi="宋体" w:hint="eastAsia"/>
        </w:rPr>
      </w:pPr>
      <w:r>
        <w:rPr>
          <w:rFonts w:ascii="宋体" w:hAnsi="宋体" w:hint="eastAsia"/>
        </w:rPr>
        <w:t>E.潜溶剂</w:t>
      </w:r>
    </w:p>
    <w:p w:rsidR="004564E9" w:rsidRDefault="004564E9" w:rsidP="004564E9">
      <w:pPr>
        <w:spacing w:line="288" w:lineRule="auto"/>
        <w:rPr>
          <w:rFonts w:ascii="宋体" w:hAnsi="宋体" w:hint="eastAsia"/>
          <w:b/>
          <w:bCs/>
        </w:rPr>
      </w:pPr>
      <w:r>
        <w:rPr>
          <w:rFonts w:ascii="宋体" w:hAnsi="宋体" w:hint="eastAsia"/>
          <w:b/>
          <w:bCs/>
        </w:rPr>
        <w:t>相似题药</w:t>
      </w:r>
      <w:proofErr w:type="gramStart"/>
      <w:r>
        <w:rPr>
          <w:rFonts w:ascii="宋体" w:hAnsi="宋体" w:hint="eastAsia"/>
          <w:b/>
          <w:bCs/>
        </w:rPr>
        <w:t>一</w:t>
      </w:r>
      <w:proofErr w:type="gramEnd"/>
      <w:r>
        <w:rPr>
          <w:rFonts w:ascii="宋体" w:hAnsi="宋体" w:hint="eastAsia"/>
          <w:b/>
          <w:bCs/>
        </w:rPr>
        <w:t>冲刺题P30</w:t>
      </w:r>
    </w:p>
    <w:p w:rsidR="004564E9" w:rsidRDefault="004564E9" w:rsidP="004564E9">
      <w:pPr>
        <w:spacing w:line="288" w:lineRule="auto"/>
        <w:rPr>
          <w:rFonts w:ascii="宋体" w:hAnsi="宋体" w:hint="eastAsia"/>
        </w:rPr>
      </w:pPr>
      <w:r>
        <w:rPr>
          <w:noProof/>
        </w:rPr>
        <w:drawing>
          <wp:inline distT="0" distB="0" distL="0" distR="0">
            <wp:extent cx="3131185" cy="2441575"/>
            <wp:effectExtent l="0" t="0" r="0" b="0"/>
            <wp:docPr id="8" name="图片 8" descr="C:\Users\ADMINI~1\AppData\Local\Temp\ksohtml\wps76F5.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I~1\AppData\Local\Temp\ksohtml\wps76F5.tmp.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31185" cy="244157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12.用作栓剂水溶性基质的是（B）</w:t>
      </w:r>
    </w:p>
    <w:p w:rsidR="004564E9" w:rsidRDefault="004564E9" w:rsidP="004564E9">
      <w:pPr>
        <w:spacing w:line="288" w:lineRule="auto"/>
        <w:rPr>
          <w:rFonts w:ascii="宋体" w:hAnsi="宋体" w:hint="eastAsia"/>
        </w:rPr>
      </w:pPr>
      <w:r>
        <w:rPr>
          <w:rFonts w:ascii="宋体" w:hAnsi="宋体" w:hint="eastAsia"/>
        </w:rPr>
        <w:t>A.可可豆脂</w:t>
      </w:r>
    </w:p>
    <w:p w:rsidR="004564E9" w:rsidRDefault="004564E9" w:rsidP="004564E9">
      <w:pPr>
        <w:spacing w:line="288" w:lineRule="auto"/>
        <w:rPr>
          <w:rFonts w:ascii="宋体" w:hAnsi="宋体" w:hint="eastAsia"/>
        </w:rPr>
      </w:pPr>
      <w:r>
        <w:rPr>
          <w:rFonts w:ascii="宋体" w:hAnsi="宋体" w:hint="eastAsia"/>
        </w:rPr>
        <w:t>B.甘油明胶</w:t>
      </w:r>
    </w:p>
    <w:p w:rsidR="004564E9" w:rsidRDefault="004564E9" w:rsidP="004564E9">
      <w:pPr>
        <w:spacing w:line="288" w:lineRule="auto"/>
        <w:rPr>
          <w:rFonts w:ascii="宋体" w:hAnsi="宋体" w:hint="eastAsia"/>
        </w:rPr>
      </w:pPr>
      <w:r>
        <w:rPr>
          <w:rFonts w:ascii="宋体" w:hAnsi="宋体" w:hint="eastAsia"/>
        </w:rPr>
        <w:t>C.椰油脂</w:t>
      </w:r>
    </w:p>
    <w:p w:rsidR="004564E9" w:rsidRDefault="004564E9" w:rsidP="004564E9">
      <w:pPr>
        <w:spacing w:line="288" w:lineRule="auto"/>
        <w:rPr>
          <w:rFonts w:ascii="宋体" w:hAnsi="宋体" w:hint="eastAsia"/>
        </w:rPr>
      </w:pPr>
      <w:r>
        <w:rPr>
          <w:rFonts w:ascii="宋体" w:hAnsi="宋体" w:hint="eastAsia"/>
        </w:rPr>
        <w:t>D.棕榈酸</w:t>
      </w:r>
      <w:proofErr w:type="gramStart"/>
      <w:r>
        <w:rPr>
          <w:rFonts w:ascii="宋体" w:hAnsi="宋体" w:hint="eastAsia"/>
        </w:rPr>
        <w:t>酯</w:t>
      </w:r>
      <w:proofErr w:type="gramEnd"/>
    </w:p>
    <w:p w:rsidR="004564E9" w:rsidRDefault="004564E9" w:rsidP="004564E9">
      <w:pPr>
        <w:spacing w:line="288" w:lineRule="auto"/>
        <w:rPr>
          <w:rFonts w:ascii="宋体" w:hAnsi="宋体" w:hint="eastAsia"/>
        </w:rPr>
      </w:pPr>
      <w:r>
        <w:rPr>
          <w:rFonts w:ascii="宋体" w:hAnsi="宋体" w:hint="eastAsia"/>
        </w:rPr>
        <w:t>E.缓和脂肪酸</w:t>
      </w:r>
      <w:proofErr w:type="gramStart"/>
      <w:r>
        <w:rPr>
          <w:rFonts w:ascii="宋体" w:hAnsi="宋体" w:hint="eastAsia"/>
        </w:rPr>
        <w:t>酯</w:t>
      </w:r>
      <w:proofErr w:type="gramEnd"/>
    </w:p>
    <w:p w:rsidR="004564E9" w:rsidRDefault="004564E9" w:rsidP="004564E9">
      <w:pPr>
        <w:spacing w:line="288" w:lineRule="auto"/>
        <w:rPr>
          <w:rFonts w:ascii="宋体" w:hAnsi="宋体" w:hint="eastAsia"/>
        </w:rPr>
      </w:pPr>
      <w:r>
        <w:rPr>
          <w:rFonts w:ascii="宋体" w:hAnsi="宋体" w:hint="eastAsia"/>
        </w:rPr>
        <w:t>模拟卷</w:t>
      </w:r>
      <w:proofErr w:type="gramStart"/>
      <w:r>
        <w:rPr>
          <w:rFonts w:ascii="宋体" w:hAnsi="宋体" w:hint="eastAsia"/>
        </w:rPr>
        <w:t>一</w:t>
      </w:r>
      <w:proofErr w:type="gramEnd"/>
      <w:r>
        <w:rPr>
          <w:rFonts w:ascii="宋体" w:hAnsi="宋体" w:hint="eastAsia"/>
        </w:rPr>
        <w:t>P3</w:t>
      </w:r>
    </w:p>
    <w:p w:rsidR="004564E9" w:rsidRDefault="004564E9" w:rsidP="004564E9">
      <w:pPr>
        <w:spacing w:line="288" w:lineRule="auto"/>
        <w:rPr>
          <w:rFonts w:ascii="宋体" w:hAnsi="宋体" w:hint="eastAsia"/>
        </w:rPr>
      </w:pPr>
      <w:r>
        <w:rPr>
          <w:noProof/>
        </w:rPr>
        <w:lastRenderedPageBreak/>
        <w:drawing>
          <wp:inline distT="0" distB="0" distL="0" distR="0">
            <wp:extent cx="3484880" cy="2605405"/>
            <wp:effectExtent l="0" t="0" r="1270" b="4445"/>
            <wp:docPr id="7" name="图片 7" descr="C:\Users\ADMINI~1\AppData\Local\Temp\ksohtml\wps76F6.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1\AppData\Local\Temp\ksohtml\wps76F6.tmp.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84880" cy="260540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模拟卷二P6</w:t>
      </w:r>
    </w:p>
    <w:p w:rsidR="004564E9" w:rsidRDefault="004564E9" w:rsidP="004564E9">
      <w:pPr>
        <w:spacing w:line="288" w:lineRule="auto"/>
        <w:rPr>
          <w:rFonts w:ascii="宋体" w:hAnsi="宋体" w:hint="eastAsia"/>
        </w:rPr>
      </w:pPr>
      <w:r>
        <w:rPr>
          <w:noProof/>
        </w:rPr>
        <w:drawing>
          <wp:inline distT="0" distB="0" distL="0" distR="0">
            <wp:extent cx="3277870" cy="3140075"/>
            <wp:effectExtent l="0" t="0" r="0" b="3175"/>
            <wp:docPr id="6" name="图片 6" descr="C:\Users\ADMINI~1\AppData\Local\Temp\ksohtml\wps76F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1\AppData\Local\Temp\ksohtml\wps76F7.tmp.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7870" cy="314007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冲刺</w:t>
      </w:r>
      <w:proofErr w:type="gramStart"/>
      <w:r>
        <w:rPr>
          <w:rFonts w:ascii="宋体" w:hAnsi="宋体" w:hint="eastAsia"/>
        </w:rPr>
        <w:t>一</w:t>
      </w:r>
      <w:proofErr w:type="gramEnd"/>
      <w:r>
        <w:rPr>
          <w:rFonts w:ascii="宋体" w:hAnsi="宋体" w:hint="eastAsia"/>
        </w:rPr>
        <w:t>P37</w:t>
      </w:r>
    </w:p>
    <w:p w:rsidR="004564E9" w:rsidRDefault="004564E9" w:rsidP="004564E9">
      <w:pPr>
        <w:spacing w:line="288" w:lineRule="auto"/>
        <w:rPr>
          <w:rFonts w:ascii="宋体" w:hAnsi="宋体" w:hint="eastAsia"/>
        </w:rPr>
      </w:pPr>
      <w:r>
        <w:rPr>
          <w:noProof/>
        </w:rPr>
        <w:lastRenderedPageBreak/>
        <w:drawing>
          <wp:inline distT="0" distB="0" distL="0" distR="0">
            <wp:extent cx="3813175" cy="2673985"/>
            <wp:effectExtent l="0" t="0" r="0" b="0"/>
            <wp:docPr id="5" name="图片 5" descr="C:\Users\ADMINI~1\AppData\Local\Temp\ksohtml\wps7707.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I~1\AppData\Local\Temp\ksohtml\wps7707.tmp.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3175" cy="267398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13.不属于固体分散技术和包合技术共有的特点是（C）</w:t>
      </w:r>
    </w:p>
    <w:p w:rsidR="004564E9" w:rsidRDefault="004564E9" w:rsidP="004564E9">
      <w:pPr>
        <w:spacing w:line="288" w:lineRule="auto"/>
        <w:rPr>
          <w:rFonts w:ascii="宋体" w:hAnsi="宋体" w:hint="eastAsia"/>
        </w:rPr>
      </w:pPr>
      <w:r>
        <w:rPr>
          <w:rFonts w:ascii="宋体" w:hAnsi="宋体" w:hint="eastAsia"/>
        </w:rPr>
        <w:t>A.掩盖不良气体</w:t>
      </w:r>
    </w:p>
    <w:p w:rsidR="004564E9" w:rsidRDefault="004564E9" w:rsidP="004564E9">
      <w:pPr>
        <w:spacing w:line="288" w:lineRule="auto"/>
        <w:rPr>
          <w:rFonts w:ascii="宋体" w:hAnsi="宋体" w:hint="eastAsia"/>
        </w:rPr>
      </w:pPr>
      <w:r>
        <w:rPr>
          <w:rFonts w:ascii="宋体" w:hAnsi="宋体" w:hint="eastAsia"/>
        </w:rPr>
        <w:t>B.改善药物溶解度</w:t>
      </w:r>
    </w:p>
    <w:p w:rsidR="004564E9" w:rsidRDefault="004564E9" w:rsidP="004564E9">
      <w:pPr>
        <w:spacing w:line="288" w:lineRule="auto"/>
        <w:rPr>
          <w:rFonts w:ascii="宋体" w:hAnsi="宋体" w:hint="eastAsia"/>
        </w:rPr>
      </w:pPr>
      <w:r>
        <w:rPr>
          <w:rFonts w:ascii="宋体" w:hAnsi="宋体" w:hint="eastAsia"/>
        </w:rPr>
        <w:t>C.易发生老化现象</w:t>
      </w:r>
    </w:p>
    <w:p w:rsidR="004564E9" w:rsidRDefault="004564E9" w:rsidP="004564E9">
      <w:pPr>
        <w:spacing w:line="288" w:lineRule="auto"/>
        <w:rPr>
          <w:rFonts w:ascii="宋体" w:hAnsi="宋体" w:hint="eastAsia"/>
        </w:rPr>
      </w:pPr>
      <w:r>
        <w:rPr>
          <w:rFonts w:ascii="宋体" w:hAnsi="宋体" w:hint="eastAsia"/>
        </w:rPr>
        <w:t>D.液体药物固体化</w:t>
      </w:r>
    </w:p>
    <w:p w:rsidR="004564E9" w:rsidRDefault="004564E9" w:rsidP="004564E9">
      <w:pPr>
        <w:spacing w:line="288" w:lineRule="auto"/>
        <w:rPr>
          <w:rFonts w:ascii="宋体" w:hAnsi="宋体" w:hint="eastAsia"/>
        </w:rPr>
      </w:pPr>
      <w:r>
        <w:rPr>
          <w:rFonts w:ascii="宋体" w:hAnsi="宋体" w:hint="eastAsia"/>
        </w:rPr>
        <w:t>E.提高药物稳定性</w:t>
      </w:r>
    </w:p>
    <w:p w:rsidR="004564E9" w:rsidRDefault="004564E9" w:rsidP="004564E9">
      <w:pPr>
        <w:spacing w:line="288" w:lineRule="auto"/>
        <w:rPr>
          <w:rFonts w:ascii="宋体" w:hAnsi="宋体" w:hint="eastAsia"/>
        </w:rPr>
      </w:pPr>
      <w:r>
        <w:rPr>
          <w:rFonts w:ascii="宋体" w:hAnsi="宋体" w:hint="eastAsia"/>
        </w:rPr>
        <w:t>考点</w:t>
      </w:r>
    </w:p>
    <w:p w:rsidR="004564E9" w:rsidRDefault="004564E9" w:rsidP="004564E9">
      <w:pPr>
        <w:spacing w:line="288" w:lineRule="auto"/>
        <w:rPr>
          <w:rFonts w:ascii="宋体" w:hAnsi="宋体" w:hint="eastAsia"/>
        </w:rPr>
      </w:pPr>
      <w:r>
        <w:rPr>
          <w:noProof/>
        </w:rPr>
        <w:drawing>
          <wp:inline distT="0" distB="0" distL="0" distR="0">
            <wp:extent cx="5279390" cy="276225"/>
            <wp:effectExtent l="0" t="0" r="0" b="9525"/>
            <wp:docPr id="4" name="图片 4" descr="C:\Users\ADMINI~1\AppData\Local\Temp\ksohtml\wps770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1\AppData\Local\Temp\ksohtml\wps7708.tmp.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9390" cy="276225"/>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14.</w:t>
      </w:r>
      <w:proofErr w:type="gramStart"/>
      <w:r>
        <w:rPr>
          <w:rFonts w:ascii="宋体" w:hAnsi="宋体" w:hint="eastAsia"/>
        </w:rPr>
        <w:t>根据释药类型</w:t>
      </w:r>
      <w:proofErr w:type="gramEnd"/>
      <w:r>
        <w:rPr>
          <w:rFonts w:ascii="宋体" w:hAnsi="宋体" w:hint="eastAsia"/>
        </w:rPr>
        <w:t>，按生物时间节律特点设计的口服缓控释制剂是（A）</w:t>
      </w:r>
    </w:p>
    <w:p w:rsidR="004564E9" w:rsidRDefault="004564E9" w:rsidP="004564E9">
      <w:pPr>
        <w:spacing w:line="288" w:lineRule="auto"/>
        <w:rPr>
          <w:rFonts w:ascii="宋体" w:hAnsi="宋体" w:hint="eastAsia"/>
        </w:rPr>
      </w:pPr>
      <w:r>
        <w:rPr>
          <w:rFonts w:ascii="宋体" w:hAnsi="宋体" w:hint="eastAsia"/>
        </w:rPr>
        <w:t>A.定</w:t>
      </w:r>
      <w:proofErr w:type="gramStart"/>
      <w:r>
        <w:rPr>
          <w:rFonts w:ascii="宋体" w:hAnsi="宋体" w:hint="eastAsia"/>
        </w:rPr>
        <w:t>速释药</w:t>
      </w:r>
      <w:proofErr w:type="gramEnd"/>
      <w:r>
        <w:rPr>
          <w:rFonts w:ascii="宋体" w:hAnsi="宋体" w:hint="eastAsia"/>
        </w:rPr>
        <w:t>系统</w:t>
      </w:r>
    </w:p>
    <w:p w:rsidR="004564E9" w:rsidRDefault="004564E9" w:rsidP="004564E9">
      <w:pPr>
        <w:spacing w:line="288" w:lineRule="auto"/>
        <w:rPr>
          <w:rFonts w:ascii="宋体" w:hAnsi="宋体" w:hint="eastAsia"/>
        </w:rPr>
      </w:pPr>
      <w:r>
        <w:rPr>
          <w:rFonts w:ascii="宋体" w:hAnsi="宋体" w:hint="eastAsia"/>
        </w:rPr>
        <w:t>B.胃</w:t>
      </w:r>
      <w:proofErr w:type="gramStart"/>
      <w:r>
        <w:rPr>
          <w:rFonts w:ascii="宋体" w:hAnsi="宋体" w:hint="eastAsia"/>
        </w:rPr>
        <w:t>定位释药系统</w:t>
      </w:r>
      <w:proofErr w:type="gramEnd"/>
    </w:p>
    <w:p w:rsidR="004564E9" w:rsidRDefault="004564E9" w:rsidP="004564E9">
      <w:pPr>
        <w:spacing w:line="288" w:lineRule="auto"/>
        <w:rPr>
          <w:rFonts w:ascii="宋体" w:hAnsi="宋体" w:hint="eastAsia"/>
        </w:rPr>
      </w:pPr>
      <w:r>
        <w:rPr>
          <w:rFonts w:ascii="宋体" w:hAnsi="宋体" w:hint="eastAsia"/>
        </w:rPr>
        <w:t>C.小肠</w:t>
      </w:r>
      <w:proofErr w:type="gramStart"/>
      <w:r>
        <w:rPr>
          <w:rFonts w:ascii="宋体" w:hAnsi="宋体" w:hint="eastAsia"/>
        </w:rPr>
        <w:t>定位释药系统</w:t>
      </w:r>
      <w:proofErr w:type="gramEnd"/>
    </w:p>
    <w:p w:rsidR="004564E9" w:rsidRDefault="004564E9" w:rsidP="004564E9">
      <w:pPr>
        <w:spacing w:line="288" w:lineRule="auto"/>
        <w:rPr>
          <w:rFonts w:ascii="宋体" w:hAnsi="宋体" w:hint="eastAsia"/>
        </w:rPr>
      </w:pPr>
      <w:r>
        <w:rPr>
          <w:rFonts w:ascii="宋体" w:hAnsi="宋体" w:hint="eastAsia"/>
        </w:rPr>
        <w:t>D.结肠</w:t>
      </w:r>
      <w:proofErr w:type="gramStart"/>
      <w:r>
        <w:rPr>
          <w:rFonts w:ascii="宋体" w:hAnsi="宋体" w:hint="eastAsia"/>
        </w:rPr>
        <w:t>定位释药系统</w:t>
      </w:r>
      <w:proofErr w:type="gramEnd"/>
    </w:p>
    <w:p w:rsidR="004564E9" w:rsidRDefault="004564E9" w:rsidP="004564E9">
      <w:pPr>
        <w:spacing w:line="288" w:lineRule="auto"/>
        <w:rPr>
          <w:rFonts w:ascii="宋体" w:hAnsi="宋体" w:hint="eastAsia"/>
        </w:rPr>
      </w:pPr>
      <w:r>
        <w:rPr>
          <w:rFonts w:ascii="宋体" w:hAnsi="宋体" w:hint="eastAsia"/>
        </w:rPr>
        <w:t>E.包衣</w:t>
      </w:r>
      <w:proofErr w:type="gramStart"/>
      <w:r>
        <w:rPr>
          <w:rFonts w:ascii="宋体" w:hAnsi="宋体" w:hint="eastAsia"/>
        </w:rPr>
        <w:t>脉冲释药系统</w:t>
      </w:r>
      <w:proofErr w:type="gramEnd"/>
    </w:p>
    <w:p w:rsidR="004564E9" w:rsidRDefault="004564E9" w:rsidP="004564E9">
      <w:pPr>
        <w:spacing w:line="288" w:lineRule="auto"/>
        <w:rPr>
          <w:rFonts w:ascii="宋体" w:hAnsi="宋体" w:hint="eastAsia"/>
        </w:rPr>
      </w:pPr>
      <w:r>
        <w:rPr>
          <w:rFonts w:ascii="宋体" w:hAnsi="宋体" w:hint="eastAsia"/>
        </w:rPr>
        <w:t>15.微球具有靶向性和缓解性的特点，但载药量较小。下列药物不宜制（E）</w:t>
      </w:r>
    </w:p>
    <w:p w:rsidR="004564E9" w:rsidRDefault="004564E9" w:rsidP="004564E9">
      <w:pPr>
        <w:spacing w:line="288" w:lineRule="auto"/>
        <w:rPr>
          <w:rFonts w:ascii="宋体" w:hAnsi="宋体" w:hint="eastAsia"/>
        </w:rPr>
      </w:pPr>
      <w:r>
        <w:rPr>
          <w:rFonts w:ascii="宋体" w:hAnsi="宋体" w:hint="eastAsia"/>
        </w:rPr>
        <w:t>A.阿霉素</w:t>
      </w:r>
    </w:p>
    <w:p w:rsidR="004564E9" w:rsidRDefault="004564E9" w:rsidP="004564E9">
      <w:pPr>
        <w:spacing w:line="288" w:lineRule="auto"/>
        <w:rPr>
          <w:rFonts w:ascii="宋体" w:hAnsi="宋体" w:hint="eastAsia"/>
        </w:rPr>
      </w:pPr>
      <w:r>
        <w:rPr>
          <w:rFonts w:ascii="宋体" w:hAnsi="宋体" w:hint="eastAsia"/>
        </w:rPr>
        <w:t>B.</w:t>
      </w:r>
      <w:proofErr w:type="gramStart"/>
      <w:r>
        <w:rPr>
          <w:rFonts w:ascii="宋体" w:hAnsi="宋体" w:hint="eastAsia"/>
        </w:rPr>
        <w:t>亮丙瑞</w:t>
      </w:r>
      <w:proofErr w:type="gramEnd"/>
      <w:r>
        <w:rPr>
          <w:rFonts w:ascii="宋体" w:hAnsi="宋体" w:hint="eastAsia"/>
        </w:rPr>
        <w:t>林</w:t>
      </w:r>
    </w:p>
    <w:p w:rsidR="004564E9" w:rsidRDefault="004564E9" w:rsidP="004564E9">
      <w:pPr>
        <w:spacing w:line="288" w:lineRule="auto"/>
        <w:rPr>
          <w:rFonts w:ascii="宋体" w:hAnsi="宋体" w:hint="eastAsia"/>
        </w:rPr>
      </w:pPr>
      <w:r>
        <w:rPr>
          <w:rFonts w:ascii="宋体" w:hAnsi="宋体" w:hint="eastAsia"/>
        </w:rPr>
        <w:t>C.乙型肝炎疫苗</w:t>
      </w:r>
    </w:p>
    <w:p w:rsidR="004564E9" w:rsidRDefault="004564E9" w:rsidP="004564E9">
      <w:pPr>
        <w:spacing w:line="288" w:lineRule="auto"/>
        <w:rPr>
          <w:rFonts w:ascii="宋体" w:hAnsi="宋体" w:hint="eastAsia"/>
        </w:rPr>
      </w:pPr>
      <w:r>
        <w:rPr>
          <w:rFonts w:ascii="宋体" w:hAnsi="宋体" w:hint="eastAsia"/>
        </w:rPr>
        <w:t>D.生长抑素</w:t>
      </w:r>
    </w:p>
    <w:p w:rsidR="004564E9" w:rsidRDefault="004564E9" w:rsidP="004564E9">
      <w:pPr>
        <w:spacing w:line="288" w:lineRule="auto"/>
        <w:rPr>
          <w:rFonts w:ascii="宋体" w:hAnsi="宋体" w:hint="eastAsia"/>
        </w:rPr>
      </w:pPr>
      <w:r>
        <w:rPr>
          <w:rFonts w:ascii="宋体" w:hAnsi="宋体" w:hint="eastAsia"/>
        </w:rPr>
        <w:t>E.二甲双</w:t>
      </w:r>
      <w:proofErr w:type="gramStart"/>
      <w:r>
        <w:rPr>
          <w:rFonts w:ascii="宋体" w:hAnsi="宋体" w:hint="eastAsia"/>
        </w:rPr>
        <w:t>胍</w:t>
      </w:r>
      <w:proofErr w:type="gramEnd"/>
    </w:p>
    <w:p w:rsidR="004564E9" w:rsidRDefault="004564E9" w:rsidP="004564E9">
      <w:pPr>
        <w:spacing w:line="288" w:lineRule="auto"/>
        <w:rPr>
          <w:rFonts w:ascii="宋体" w:hAnsi="宋体" w:hint="eastAsia"/>
        </w:rPr>
      </w:pPr>
      <w:r>
        <w:rPr>
          <w:rFonts w:ascii="宋体" w:hAnsi="宋体" w:hint="eastAsia"/>
        </w:rPr>
        <w:t>17.地高辛的表现分布容积为500ml，远大于人体体液容积，原因可能是（D）</w:t>
      </w:r>
    </w:p>
    <w:p w:rsidR="004564E9" w:rsidRDefault="004564E9" w:rsidP="004564E9">
      <w:pPr>
        <w:spacing w:line="288" w:lineRule="auto"/>
        <w:rPr>
          <w:rFonts w:ascii="宋体" w:hAnsi="宋体" w:hint="eastAsia"/>
        </w:rPr>
      </w:pPr>
      <w:r>
        <w:rPr>
          <w:rFonts w:ascii="宋体" w:hAnsi="宋体" w:hint="eastAsia"/>
        </w:rPr>
        <w:t>A.药物全部分布在血液</w:t>
      </w:r>
    </w:p>
    <w:p w:rsidR="004564E9" w:rsidRDefault="004564E9" w:rsidP="004564E9">
      <w:pPr>
        <w:spacing w:line="288" w:lineRule="auto"/>
        <w:rPr>
          <w:rFonts w:ascii="宋体" w:hAnsi="宋体" w:hint="eastAsia"/>
        </w:rPr>
      </w:pPr>
      <w:r>
        <w:rPr>
          <w:rFonts w:ascii="宋体" w:hAnsi="宋体" w:hint="eastAsia"/>
        </w:rPr>
        <w:t>B.药物全部与组织蛋白结合</w:t>
      </w:r>
    </w:p>
    <w:p w:rsidR="004564E9" w:rsidRDefault="004564E9" w:rsidP="004564E9">
      <w:pPr>
        <w:spacing w:line="288" w:lineRule="auto"/>
        <w:rPr>
          <w:rFonts w:ascii="宋体" w:hAnsi="宋体" w:hint="eastAsia"/>
        </w:rPr>
      </w:pPr>
      <w:r>
        <w:rPr>
          <w:rFonts w:ascii="宋体" w:hAnsi="宋体" w:hint="eastAsia"/>
        </w:rPr>
        <w:t>C.大部分与血浆蛋白结合，与组织蛋白结合少</w:t>
      </w:r>
    </w:p>
    <w:p w:rsidR="004564E9" w:rsidRDefault="004564E9" w:rsidP="004564E9">
      <w:pPr>
        <w:spacing w:line="288" w:lineRule="auto"/>
        <w:rPr>
          <w:rFonts w:ascii="宋体" w:hAnsi="宋体" w:hint="eastAsia"/>
        </w:rPr>
      </w:pPr>
      <w:r>
        <w:rPr>
          <w:rFonts w:ascii="宋体" w:hAnsi="宋体" w:hint="eastAsia"/>
        </w:rPr>
        <w:lastRenderedPageBreak/>
        <w:t>D.大部分与血浆蛋白结合，药物主要分布在组织</w:t>
      </w:r>
    </w:p>
    <w:p w:rsidR="004564E9" w:rsidRDefault="004564E9" w:rsidP="004564E9">
      <w:pPr>
        <w:spacing w:line="288" w:lineRule="auto"/>
        <w:rPr>
          <w:rFonts w:ascii="宋体" w:hAnsi="宋体" w:hint="eastAsia"/>
        </w:rPr>
      </w:pPr>
      <w:r>
        <w:rPr>
          <w:rFonts w:ascii="宋体" w:hAnsi="宋体" w:hint="eastAsia"/>
        </w:rPr>
        <w:t>E.药物在组织和血浆分布</w:t>
      </w:r>
    </w:p>
    <w:p w:rsidR="004564E9" w:rsidRDefault="004564E9" w:rsidP="004564E9">
      <w:pPr>
        <w:spacing w:line="288" w:lineRule="auto"/>
        <w:rPr>
          <w:rFonts w:ascii="宋体" w:hAnsi="宋体" w:hint="eastAsia"/>
        </w:rPr>
      </w:pPr>
      <w:r>
        <w:rPr>
          <w:rFonts w:ascii="宋体" w:hAnsi="宋体" w:hint="eastAsia"/>
        </w:rPr>
        <w:t>18.下列属于对因治疗的是（D）</w:t>
      </w:r>
    </w:p>
    <w:p w:rsidR="004564E9" w:rsidRDefault="004564E9" w:rsidP="004564E9">
      <w:pPr>
        <w:spacing w:line="288" w:lineRule="auto"/>
        <w:rPr>
          <w:rFonts w:ascii="宋体" w:hAnsi="宋体" w:hint="eastAsia"/>
        </w:rPr>
      </w:pPr>
      <w:r>
        <w:rPr>
          <w:rFonts w:ascii="宋体" w:hAnsi="宋体" w:hint="eastAsia"/>
        </w:rPr>
        <w:t>A.对乙酰氨基</w:t>
      </w:r>
      <w:proofErr w:type="gramStart"/>
      <w:r>
        <w:rPr>
          <w:rFonts w:ascii="宋体" w:hAnsi="宋体" w:hint="eastAsia"/>
        </w:rPr>
        <w:t>酚</w:t>
      </w:r>
      <w:proofErr w:type="gramEnd"/>
      <w:r>
        <w:rPr>
          <w:rFonts w:ascii="宋体" w:hAnsi="宋体" w:hint="eastAsia"/>
        </w:rPr>
        <w:t>治疗感冒引起的发热</w:t>
      </w:r>
    </w:p>
    <w:p w:rsidR="004564E9" w:rsidRDefault="004564E9" w:rsidP="004564E9">
      <w:pPr>
        <w:spacing w:line="288" w:lineRule="auto"/>
        <w:rPr>
          <w:rFonts w:ascii="宋体" w:hAnsi="宋体" w:hint="eastAsia"/>
        </w:rPr>
      </w:pPr>
      <w:r>
        <w:rPr>
          <w:rFonts w:ascii="宋体" w:hAnsi="宋体" w:hint="eastAsia"/>
        </w:rPr>
        <w:t>B.硝酸甘油治疗冠心病引起的心绞痛</w:t>
      </w:r>
    </w:p>
    <w:p w:rsidR="004564E9" w:rsidRDefault="004564E9" w:rsidP="004564E9">
      <w:pPr>
        <w:spacing w:line="288" w:lineRule="auto"/>
        <w:rPr>
          <w:rFonts w:ascii="宋体" w:hAnsi="宋体" w:hint="eastAsia"/>
        </w:rPr>
      </w:pPr>
      <w:r>
        <w:rPr>
          <w:rFonts w:ascii="宋体" w:hAnsi="宋体" w:hint="eastAsia"/>
        </w:rPr>
        <w:t>C.吗啡治疗癌性疼痛</w:t>
      </w:r>
    </w:p>
    <w:p w:rsidR="004564E9" w:rsidRDefault="004564E9" w:rsidP="004564E9">
      <w:pPr>
        <w:spacing w:line="288" w:lineRule="auto"/>
        <w:rPr>
          <w:rFonts w:ascii="宋体" w:hAnsi="宋体" w:hint="eastAsia"/>
        </w:rPr>
      </w:pPr>
      <w:r>
        <w:rPr>
          <w:rFonts w:ascii="宋体" w:hAnsi="宋体" w:hint="eastAsia"/>
        </w:rPr>
        <w:t>D.青霉素治疗奈</w:t>
      </w:r>
      <w:proofErr w:type="gramStart"/>
      <w:r>
        <w:rPr>
          <w:rFonts w:ascii="宋体" w:hAnsi="宋体" w:hint="eastAsia"/>
        </w:rPr>
        <w:t>瑟</w:t>
      </w:r>
      <w:proofErr w:type="gramEnd"/>
      <w:r>
        <w:rPr>
          <w:rFonts w:ascii="宋体" w:hAnsi="宋体" w:hint="eastAsia"/>
        </w:rPr>
        <w:t>球菌引起的脑膜炎</w:t>
      </w:r>
    </w:p>
    <w:p w:rsidR="004564E9" w:rsidRDefault="004564E9" w:rsidP="004564E9">
      <w:pPr>
        <w:spacing w:line="288" w:lineRule="auto"/>
        <w:rPr>
          <w:rFonts w:ascii="宋体" w:hAnsi="宋体" w:hint="eastAsia"/>
        </w:rPr>
      </w:pPr>
      <w:r>
        <w:rPr>
          <w:rFonts w:ascii="宋体" w:hAnsi="宋体" w:hint="eastAsia"/>
        </w:rPr>
        <w:t>E.硝苯地平治疗动脉硬化引起的高血压</w:t>
      </w:r>
    </w:p>
    <w:p w:rsidR="004564E9" w:rsidRDefault="004564E9" w:rsidP="004564E9">
      <w:pPr>
        <w:spacing w:line="288" w:lineRule="auto"/>
        <w:rPr>
          <w:rFonts w:ascii="宋体" w:hAnsi="宋体" w:hint="eastAsia"/>
        </w:rPr>
      </w:pPr>
      <w:r>
        <w:rPr>
          <w:rFonts w:ascii="宋体" w:hAnsi="宋体" w:hint="eastAsia"/>
        </w:rPr>
        <w:t>19.治疗指数表示（D）</w:t>
      </w:r>
    </w:p>
    <w:p w:rsidR="004564E9" w:rsidRDefault="004564E9" w:rsidP="004564E9">
      <w:pPr>
        <w:spacing w:line="288" w:lineRule="auto"/>
        <w:rPr>
          <w:rFonts w:ascii="宋体" w:hAnsi="宋体" w:hint="eastAsia"/>
        </w:rPr>
      </w:pPr>
      <w:r>
        <w:rPr>
          <w:rFonts w:ascii="宋体" w:hAnsi="宋体" w:hint="eastAsia"/>
        </w:rPr>
        <w:t>A.毒效曲线斜率</w:t>
      </w:r>
    </w:p>
    <w:p w:rsidR="004564E9" w:rsidRDefault="004564E9" w:rsidP="004564E9">
      <w:pPr>
        <w:spacing w:line="288" w:lineRule="auto"/>
        <w:rPr>
          <w:rFonts w:ascii="宋体" w:hAnsi="宋体" w:hint="eastAsia"/>
        </w:rPr>
      </w:pPr>
      <w:r>
        <w:rPr>
          <w:rFonts w:ascii="宋体" w:hAnsi="宋体" w:hint="eastAsia"/>
        </w:rPr>
        <w:t>B.引起药理效应的</w:t>
      </w:r>
      <w:proofErr w:type="gramStart"/>
      <w:r>
        <w:rPr>
          <w:rFonts w:ascii="宋体" w:hAnsi="宋体" w:hint="eastAsia"/>
        </w:rPr>
        <w:t>阈</w:t>
      </w:r>
      <w:proofErr w:type="gramEnd"/>
      <w:r>
        <w:rPr>
          <w:rFonts w:ascii="宋体" w:hAnsi="宋体" w:hint="eastAsia"/>
        </w:rPr>
        <w:t>浓</w:t>
      </w:r>
    </w:p>
    <w:p w:rsidR="004564E9" w:rsidRDefault="004564E9" w:rsidP="004564E9">
      <w:pPr>
        <w:spacing w:line="288" w:lineRule="auto"/>
        <w:rPr>
          <w:rFonts w:ascii="宋体" w:hAnsi="宋体" w:hint="eastAsia"/>
        </w:rPr>
      </w:pPr>
      <w:r>
        <w:rPr>
          <w:rFonts w:ascii="宋体" w:hAnsi="宋体" w:hint="eastAsia"/>
        </w:rPr>
        <w:t>C.量效曲线斜率</w:t>
      </w:r>
    </w:p>
    <w:p w:rsidR="004564E9" w:rsidRDefault="004564E9" w:rsidP="004564E9">
      <w:pPr>
        <w:spacing w:line="288" w:lineRule="auto"/>
        <w:rPr>
          <w:rFonts w:ascii="宋体" w:hAnsi="宋体" w:hint="eastAsia"/>
        </w:rPr>
      </w:pPr>
      <w:r>
        <w:rPr>
          <w:rFonts w:ascii="宋体" w:hAnsi="宋体" w:hint="eastAsia"/>
        </w:rPr>
        <w:t>D.LD50与ED50的比值</w:t>
      </w:r>
    </w:p>
    <w:p w:rsidR="004564E9" w:rsidRDefault="004564E9" w:rsidP="004564E9">
      <w:pPr>
        <w:spacing w:line="288" w:lineRule="auto"/>
        <w:rPr>
          <w:rFonts w:ascii="宋体" w:hAnsi="宋体" w:hint="eastAsia"/>
        </w:rPr>
      </w:pPr>
      <w:r>
        <w:rPr>
          <w:rFonts w:ascii="宋体" w:hAnsi="宋体" w:hint="eastAsia"/>
        </w:rPr>
        <w:t>E.LD5至ED95之间的距离</w:t>
      </w:r>
    </w:p>
    <w:p w:rsidR="004564E9" w:rsidRDefault="004564E9" w:rsidP="004564E9">
      <w:pPr>
        <w:spacing w:line="288" w:lineRule="auto"/>
        <w:rPr>
          <w:rFonts w:ascii="宋体" w:hAnsi="宋体" w:hint="eastAsia"/>
        </w:rPr>
      </w:pPr>
      <w:r>
        <w:rPr>
          <w:rFonts w:ascii="宋体" w:hAnsi="宋体" w:hint="eastAsia"/>
        </w:rPr>
        <w:t>20.下列关于效能与效价强度的说法，错误的是（A）</w:t>
      </w:r>
    </w:p>
    <w:p w:rsidR="004564E9" w:rsidRDefault="004564E9" w:rsidP="004564E9">
      <w:pPr>
        <w:spacing w:line="288" w:lineRule="auto"/>
        <w:rPr>
          <w:rFonts w:ascii="宋体" w:hAnsi="宋体" w:hint="eastAsia"/>
        </w:rPr>
      </w:pPr>
      <w:r>
        <w:rPr>
          <w:rFonts w:ascii="宋体" w:hAnsi="宋体" w:hint="eastAsia"/>
        </w:rPr>
        <w:t>A. 效能与效价强度常用于评价同类不同品种的作用特点</w:t>
      </w:r>
    </w:p>
    <w:p w:rsidR="004564E9" w:rsidRDefault="004564E9" w:rsidP="004564E9">
      <w:pPr>
        <w:spacing w:line="288" w:lineRule="auto"/>
        <w:rPr>
          <w:rFonts w:ascii="宋体" w:hAnsi="宋体" w:hint="eastAsia"/>
        </w:rPr>
      </w:pPr>
      <w:r>
        <w:rPr>
          <w:rFonts w:ascii="宋体" w:hAnsi="宋体" w:hint="eastAsia"/>
        </w:rPr>
        <w:t>B.效能表示药物的内在活性</w:t>
      </w:r>
    </w:p>
    <w:p w:rsidR="004564E9" w:rsidRDefault="004564E9" w:rsidP="004564E9">
      <w:pPr>
        <w:spacing w:line="288" w:lineRule="auto"/>
        <w:rPr>
          <w:rFonts w:ascii="宋体" w:hAnsi="宋体" w:hint="eastAsia"/>
        </w:rPr>
      </w:pPr>
      <w:r>
        <w:rPr>
          <w:rFonts w:ascii="宋体" w:hAnsi="宋体" w:hint="eastAsia"/>
        </w:rPr>
        <w:t>C.效能表示药物的最大效应</w:t>
      </w:r>
    </w:p>
    <w:p w:rsidR="004564E9" w:rsidRDefault="004564E9" w:rsidP="004564E9">
      <w:pPr>
        <w:spacing w:line="288" w:lineRule="auto"/>
        <w:rPr>
          <w:rFonts w:ascii="宋体" w:hAnsi="宋体" w:hint="eastAsia"/>
        </w:rPr>
      </w:pPr>
      <w:r>
        <w:rPr>
          <w:rFonts w:ascii="宋体" w:hAnsi="宋体" w:hint="eastAsia"/>
        </w:rPr>
        <w:t>D.效价强度表示可引起等效反应对应的剂量或浓度</w:t>
      </w:r>
    </w:p>
    <w:p w:rsidR="004564E9" w:rsidRDefault="004564E9" w:rsidP="004564E9">
      <w:pPr>
        <w:spacing w:line="288" w:lineRule="auto"/>
        <w:rPr>
          <w:rFonts w:ascii="宋体" w:hAnsi="宋体" w:hint="eastAsia"/>
        </w:rPr>
      </w:pPr>
      <w:r>
        <w:rPr>
          <w:rFonts w:ascii="宋体" w:hAnsi="宋体" w:hint="eastAsia"/>
        </w:rPr>
        <w:t>E.效能值越大效价强度就越大</w:t>
      </w:r>
    </w:p>
    <w:p w:rsidR="004564E9" w:rsidRDefault="004564E9" w:rsidP="004564E9">
      <w:pPr>
        <w:spacing w:line="288" w:lineRule="auto"/>
        <w:rPr>
          <w:rFonts w:ascii="宋体" w:hAnsi="宋体" w:hint="eastAsia"/>
        </w:rPr>
      </w:pPr>
      <w:r>
        <w:rPr>
          <w:rFonts w:ascii="宋体" w:hAnsi="宋体" w:hint="eastAsia"/>
        </w:rPr>
        <w:t>21.阿托品阻断M胆碱受体而</w:t>
      </w:r>
      <w:proofErr w:type="gramStart"/>
      <w:r>
        <w:rPr>
          <w:rFonts w:ascii="宋体" w:hAnsi="宋体" w:hint="eastAsia"/>
        </w:rPr>
        <w:t>不</w:t>
      </w:r>
      <w:proofErr w:type="gramEnd"/>
      <w:r>
        <w:rPr>
          <w:rFonts w:ascii="宋体" w:hAnsi="宋体" w:hint="eastAsia"/>
        </w:rPr>
        <w:t>阻断N受体体现了受体的性质是（B）</w:t>
      </w:r>
    </w:p>
    <w:p w:rsidR="004564E9" w:rsidRDefault="004564E9" w:rsidP="004564E9">
      <w:pPr>
        <w:spacing w:line="288" w:lineRule="auto"/>
        <w:rPr>
          <w:rFonts w:ascii="宋体" w:hAnsi="宋体" w:hint="eastAsia"/>
        </w:rPr>
      </w:pPr>
      <w:r>
        <w:rPr>
          <w:rFonts w:ascii="宋体" w:hAnsi="宋体" w:hint="eastAsia"/>
        </w:rPr>
        <w:t>A.饱和性</w:t>
      </w:r>
    </w:p>
    <w:p w:rsidR="004564E9" w:rsidRDefault="004564E9" w:rsidP="004564E9">
      <w:pPr>
        <w:spacing w:line="288" w:lineRule="auto"/>
        <w:rPr>
          <w:rFonts w:ascii="宋体" w:hAnsi="宋体" w:hint="eastAsia"/>
        </w:rPr>
      </w:pPr>
      <w:r>
        <w:rPr>
          <w:rFonts w:ascii="宋体" w:hAnsi="宋体" w:hint="eastAsia"/>
        </w:rPr>
        <w:t>B.特异性</w:t>
      </w:r>
    </w:p>
    <w:p w:rsidR="004564E9" w:rsidRDefault="004564E9" w:rsidP="004564E9">
      <w:pPr>
        <w:spacing w:line="288" w:lineRule="auto"/>
        <w:rPr>
          <w:rFonts w:ascii="宋体" w:hAnsi="宋体" w:hint="eastAsia"/>
        </w:rPr>
      </w:pPr>
      <w:r>
        <w:rPr>
          <w:rFonts w:ascii="宋体" w:hAnsi="宋体" w:hint="eastAsia"/>
        </w:rPr>
        <w:t>C.可逆性</w:t>
      </w:r>
    </w:p>
    <w:p w:rsidR="004564E9" w:rsidRDefault="004564E9" w:rsidP="004564E9">
      <w:pPr>
        <w:spacing w:line="288" w:lineRule="auto"/>
        <w:rPr>
          <w:rFonts w:ascii="宋体" w:hAnsi="宋体" w:hint="eastAsia"/>
        </w:rPr>
      </w:pPr>
      <w:r>
        <w:rPr>
          <w:rFonts w:ascii="宋体" w:hAnsi="宋体" w:hint="eastAsia"/>
        </w:rPr>
        <w:t>D.灵敏性</w:t>
      </w:r>
    </w:p>
    <w:p w:rsidR="004564E9" w:rsidRDefault="004564E9" w:rsidP="004564E9">
      <w:pPr>
        <w:spacing w:line="288" w:lineRule="auto"/>
        <w:rPr>
          <w:rFonts w:ascii="宋体" w:hAnsi="宋体" w:hint="eastAsia"/>
        </w:rPr>
      </w:pPr>
      <w:r>
        <w:rPr>
          <w:rFonts w:ascii="宋体" w:hAnsi="宋体" w:hint="eastAsia"/>
        </w:rPr>
        <w:t>E.多样性</w:t>
      </w:r>
    </w:p>
    <w:p w:rsidR="004564E9" w:rsidRDefault="004564E9" w:rsidP="004564E9">
      <w:pPr>
        <w:spacing w:line="288" w:lineRule="auto"/>
        <w:rPr>
          <w:rFonts w:ascii="宋体" w:hAnsi="宋体" w:hint="eastAsia"/>
        </w:rPr>
      </w:pPr>
      <w:r>
        <w:rPr>
          <w:rFonts w:ascii="宋体" w:hAnsi="宋体" w:hint="eastAsia"/>
        </w:rPr>
        <w:t>【41-42】</w:t>
      </w:r>
    </w:p>
    <w:p w:rsidR="004564E9" w:rsidRDefault="004564E9" w:rsidP="004564E9">
      <w:pPr>
        <w:spacing w:line="288" w:lineRule="auto"/>
        <w:rPr>
          <w:rFonts w:ascii="宋体" w:hAnsi="宋体" w:hint="eastAsia"/>
        </w:rPr>
      </w:pPr>
      <w:r>
        <w:rPr>
          <w:rFonts w:ascii="宋体" w:hAnsi="宋体" w:hint="eastAsia"/>
        </w:rPr>
        <w:t>A商品名</w:t>
      </w:r>
    </w:p>
    <w:p w:rsidR="004564E9" w:rsidRDefault="004564E9" w:rsidP="004564E9">
      <w:pPr>
        <w:spacing w:line="288" w:lineRule="auto"/>
        <w:rPr>
          <w:rFonts w:ascii="宋体" w:hAnsi="宋体" w:hint="eastAsia"/>
        </w:rPr>
      </w:pPr>
      <w:r>
        <w:rPr>
          <w:rFonts w:ascii="宋体" w:hAnsi="宋体" w:hint="eastAsia"/>
        </w:rPr>
        <w:t>B通用名</w:t>
      </w:r>
    </w:p>
    <w:p w:rsidR="004564E9" w:rsidRDefault="004564E9" w:rsidP="004564E9">
      <w:pPr>
        <w:spacing w:line="288" w:lineRule="auto"/>
        <w:rPr>
          <w:rFonts w:ascii="宋体" w:hAnsi="宋体" w:hint="eastAsia"/>
        </w:rPr>
      </w:pPr>
      <w:r>
        <w:rPr>
          <w:rFonts w:ascii="宋体" w:hAnsi="宋体" w:hint="eastAsia"/>
        </w:rPr>
        <w:t>C化学名</w:t>
      </w:r>
    </w:p>
    <w:p w:rsidR="004564E9" w:rsidRDefault="004564E9" w:rsidP="004564E9">
      <w:pPr>
        <w:spacing w:line="288" w:lineRule="auto"/>
        <w:rPr>
          <w:rFonts w:ascii="宋体" w:hAnsi="宋体" w:hint="eastAsia"/>
        </w:rPr>
      </w:pPr>
      <w:r>
        <w:rPr>
          <w:rFonts w:ascii="宋体" w:hAnsi="宋体" w:hint="eastAsia"/>
        </w:rPr>
        <w:t>D别名</w:t>
      </w:r>
    </w:p>
    <w:p w:rsidR="004564E9" w:rsidRDefault="004564E9" w:rsidP="004564E9">
      <w:pPr>
        <w:spacing w:line="288" w:lineRule="auto"/>
        <w:rPr>
          <w:rFonts w:ascii="宋体" w:hAnsi="宋体" w:hint="eastAsia"/>
        </w:rPr>
      </w:pPr>
      <w:r>
        <w:rPr>
          <w:rFonts w:ascii="宋体" w:hAnsi="宋体" w:hint="eastAsia"/>
        </w:rPr>
        <w:t>E药品代码</w:t>
      </w:r>
    </w:p>
    <w:p w:rsidR="004564E9" w:rsidRDefault="004564E9" w:rsidP="004564E9">
      <w:pPr>
        <w:spacing w:line="288" w:lineRule="auto"/>
        <w:rPr>
          <w:rFonts w:ascii="宋体" w:hAnsi="宋体" w:hint="eastAsia"/>
        </w:rPr>
      </w:pPr>
      <w:r>
        <w:rPr>
          <w:rFonts w:ascii="宋体" w:hAnsi="宋体" w:hint="eastAsia"/>
        </w:rPr>
        <w:t>41.国际非专利药品名是（B）</w:t>
      </w:r>
    </w:p>
    <w:p w:rsidR="004564E9" w:rsidRDefault="004564E9" w:rsidP="004564E9">
      <w:pPr>
        <w:spacing w:line="288" w:lineRule="auto"/>
        <w:rPr>
          <w:rFonts w:ascii="宋体" w:hAnsi="宋体" w:hint="eastAsia"/>
        </w:rPr>
      </w:pPr>
      <w:r>
        <w:rPr>
          <w:rFonts w:ascii="宋体" w:hAnsi="宋体" w:hint="eastAsia"/>
        </w:rPr>
        <w:t>42.只有名称拥有者、制造者才能无偿使用的药品名是（A）</w:t>
      </w:r>
    </w:p>
    <w:p w:rsidR="004564E9" w:rsidRDefault="004564E9" w:rsidP="004564E9">
      <w:pPr>
        <w:spacing w:line="288" w:lineRule="auto"/>
        <w:rPr>
          <w:rFonts w:ascii="宋体" w:hAnsi="宋体" w:hint="eastAsia"/>
        </w:rPr>
      </w:pPr>
      <w:r>
        <w:rPr>
          <w:rFonts w:ascii="宋体" w:hAnsi="宋体" w:hint="eastAsia"/>
        </w:rPr>
        <w:t>考点</w:t>
      </w:r>
    </w:p>
    <w:p w:rsidR="004564E9" w:rsidRDefault="004564E9" w:rsidP="004564E9">
      <w:pPr>
        <w:spacing w:line="288" w:lineRule="auto"/>
        <w:rPr>
          <w:rFonts w:ascii="宋体" w:hAnsi="宋体" w:hint="eastAsia"/>
        </w:rPr>
      </w:pPr>
      <w:r>
        <w:rPr>
          <w:noProof/>
        </w:rPr>
        <w:lastRenderedPageBreak/>
        <w:drawing>
          <wp:inline distT="0" distB="0" distL="0" distR="0">
            <wp:extent cx="5279390" cy="716280"/>
            <wp:effectExtent l="0" t="0" r="0" b="7620"/>
            <wp:docPr id="3" name="图片 3" descr="C:\Users\ADMINI~1\AppData\Local\Temp\ksohtml\wps7709.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I~1\AppData\Local\Temp\ksohtml\wps7709.tmp.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9390" cy="716280"/>
                    </a:xfrm>
                    <a:prstGeom prst="rect">
                      <a:avLst/>
                    </a:prstGeom>
                    <a:noFill/>
                    <a:ln>
                      <a:noFill/>
                    </a:ln>
                  </pic:spPr>
                </pic:pic>
              </a:graphicData>
            </a:graphic>
          </wp:inline>
        </w:drawing>
      </w: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【43-45】</w:t>
      </w:r>
    </w:p>
    <w:p w:rsidR="004564E9" w:rsidRDefault="004564E9" w:rsidP="004564E9">
      <w:pPr>
        <w:spacing w:line="288" w:lineRule="auto"/>
        <w:rPr>
          <w:rFonts w:ascii="宋体" w:hAnsi="宋体" w:hint="eastAsia"/>
        </w:rPr>
      </w:pPr>
      <w:r>
        <w:rPr>
          <w:rFonts w:ascii="宋体" w:hAnsi="宋体" w:hint="eastAsia"/>
        </w:rPr>
        <w:t>A.一期临床试验</w:t>
      </w:r>
    </w:p>
    <w:p w:rsidR="004564E9" w:rsidRDefault="004564E9" w:rsidP="004564E9">
      <w:pPr>
        <w:spacing w:line="288" w:lineRule="auto"/>
        <w:rPr>
          <w:rFonts w:ascii="宋体" w:hAnsi="宋体" w:hint="eastAsia"/>
        </w:rPr>
      </w:pPr>
      <w:r>
        <w:rPr>
          <w:rFonts w:ascii="宋体" w:hAnsi="宋体" w:hint="eastAsia"/>
        </w:rPr>
        <w:t>B.二期临床试验</w:t>
      </w:r>
    </w:p>
    <w:p w:rsidR="004564E9" w:rsidRDefault="004564E9" w:rsidP="004564E9">
      <w:pPr>
        <w:spacing w:line="288" w:lineRule="auto"/>
        <w:rPr>
          <w:rFonts w:ascii="宋体" w:hAnsi="宋体" w:hint="eastAsia"/>
        </w:rPr>
      </w:pPr>
      <w:r>
        <w:rPr>
          <w:rFonts w:ascii="宋体" w:hAnsi="宋体" w:hint="eastAsia"/>
        </w:rPr>
        <w:t>C.三期临床试验</w:t>
      </w:r>
    </w:p>
    <w:p w:rsidR="004564E9" w:rsidRDefault="004564E9" w:rsidP="004564E9">
      <w:pPr>
        <w:spacing w:line="288" w:lineRule="auto"/>
        <w:rPr>
          <w:rFonts w:ascii="宋体" w:hAnsi="宋体" w:hint="eastAsia"/>
        </w:rPr>
      </w:pPr>
      <w:r>
        <w:rPr>
          <w:rFonts w:ascii="宋体" w:hAnsi="宋体" w:hint="eastAsia"/>
        </w:rPr>
        <w:t>D.四期临床试验</w:t>
      </w:r>
    </w:p>
    <w:p w:rsidR="004564E9" w:rsidRDefault="004564E9" w:rsidP="004564E9">
      <w:pPr>
        <w:spacing w:line="288" w:lineRule="auto"/>
        <w:rPr>
          <w:rFonts w:ascii="宋体" w:hAnsi="宋体" w:hint="eastAsia"/>
        </w:rPr>
      </w:pPr>
      <w:r>
        <w:rPr>
          <w:rFonts w:ascii="宋体" w:hAnsi="宋体" w:hint="eastAsia"/>
        </w:rPr>
        <w:t>E.0期临床试验</w:t>
      </w:r>
    </w:p>
    <w:p w:rsidR="004564E9" w:rsidRDefault="004564E9" w:rsidP="004564E9">
      <w:pPr>
        <w:numPr>
          <w:ilvl w:val="0"/>
          <w:numId w:val="2"/>
        </w:numPr>
        <w:spacing w:line="288" w:lineRule="auto"/>
        <w:rPr>
          <w:rFonts w:ascii="宋体" w:hAnsi="宋体" w:hint="eastAsia"/>
        </w:rPr>
      </w:pPr>
      <w:r>
        <w:rPr>
          <w:rFonts w:ascii="宋体" w:hAnsi="宋体" w:hint="eastAsia"/>
        </w:rPr>
        <w:t>可采用试验、对照、双盲试验，对受试药的有效性和安全性做出初步药效学评价，推荐给药剂量的新药研究阶段是（B）</w:t>
      </w:r>
    </w:p>
    <w:p w:rsidR="004564E9" w:rsidRDefault="004564E9" w:rsidP="004564E9">
      <w:pPr>
        <w:spacing w:line="288" w:lineRule="auto"/>
        <w:rPr>
          <w:rFonts w:ascii="宋体" w:hAnsi="宋体" w:hint="eastAsia"/>
        </w:rPr>
      </w:pPr>
      <w:r>
        <w:rPr>
          <w:rFonts w:ascii="宋体" w:hAnsi="宋体" w:hint="eastAsia"/>
        </w:rPr>
        <w:t>44.新药上市后在社会群大范围内继续进行的安全性和有效性评价，在广泛、长期使用给药剂量的新药研究阶段是（D）</w:t>
      </w:r>
    </w:p>
    <w:p w:rsidR="004564E9" w:rsidRDefault="004564E9" w:rsidP="004564E9">
      <w:pPr>
        <w:spacing w:line="288" w:lineRule="auto"/>
        <w:rPr>
          <w:rFonts w:ascii="宋体" w:hAnsi="宋体" w:hint="eastAsia"/>
        </w:rPr>
      </w:pPr>
      <w:r>
        <w:rPr>
          <w:rFonts w:ascii="宋体" w:hAnsi="宋体" w:hint="eastAsia"/>
        </w:rPr>
        <w:t>45.一般选20~30</w:t>
      </w:r>
      <w:proofErr w:type="gramStart"/>
      <w:r>
        <w:rPr>
          <w:rFonts w:ascii="宋体" w:hAnsi="宋体" w:hint="eastAsia"/>
        </w:rPr>
        <w:t>例健质</w:t>
      </w:r>
      <w:proofErr w:type="gramEnd"/>
      <w:r>
        <w:rPr>
          <w:rFonts w:ascii="宋体" w:hAnsi="宋体" w:hint="eastAsia"/>
        </w:rPr>
        <w:t>成年志愿者，观察人体对于受试药的耐受程度和人体药动学特征为制定后续临床试验的给药方案提供依据的新药研究阶段是（A）</w:t>
      </w:r>
    </w:p>
    <w:p w:rsidR="004564E9" w:rsidRDefault="004564E9" w:rsidP="004564E9">
      <w:pPr>
        <w:spacing w:line="288" w:lineRule="auto"/>
        <w:rPr>
          <w:rFonts w:ascii="宋体" w:hAnsi="宋体" w:hint="eastAsia"/>
        </w:rPr>
      </w:pPr>
      <w:r>
        <w:rPr>
          <w:rFonts w:ascii="宋体" w:hAnsi="宋体" w:hint="eastAsia"/>
        </w:rPr>
        <w:t>药</w:t>
      </w:r>
      <w:proofErr w:type="gramStart"/>
      <w:r>
        <w:rPr>
          <w:rFonts w:ascii="宋体" w:hAnsi="宋体" w:hint="eastAsia"/>
        </w:rPr>
        <w:t>一</w:t>
      </w:r>
      <w:proofErr w:type="gramEnd"/>
      <w:r>
        <w:rPr>
          <w:rFonts w:ascii="宋体" w:hAnsi="宋体" w:hint="eastAsia"/>
        </w:rPr>
        <w:t>冲刺题P94相似题</w:t>
      </w:r>
    </w:p>
    <w:p w:rsidR="004564E9" w:rsidRDefault="004564E9" w:rsidP="004564E9">
      <w:pPr>
        <w:spacing w:line="288" w:lineRule="auto"/>
        <w:rPr>
          <w:rFonts w:ascii="宋体" w:hAnsi="宋体" w:hint="eastAsia"/>
        </w:rPr>
      </w:pPr>
      <w:bookmarkStart w:id="0" w:name="_GoBack"/>
      <w:bookmarkEnd w:id="0"/>
    </w:p>
    <w:p w:rsidR="004564E9" w:rsidRDefault="004564E9" w:rsidP="004564E9">
      <w:pPr>
        <w:spacing w:line="288" w:lineRule="auto"/>
        <w:rPr>
          <w:rFonts w:ascii="宋体" w:hAnsi="宋体" w:hint="eastAsia"/>
        </w:rPr>
      </w:pPr>
      <w:r>
        <w:rPr>
          <w:noProof/>
        </w:rPr>
        <w:lastRenderedPageBreak/>
        <w:drawing>
          <wp:inline distT="0" distB="0" distL="0" distR="0">
            <wp:extent cx="3614420" cy="5296535"/>
            <wp:effectExtent l="0" t="0" r="5080" b="0"/>
            <wp:docPr id="2" name="图片 2" descr="C:\Users\ADMINI~1\AppData\Local\Temp\ksohtml\wps770A.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DMINI~1\AppData\Local\Temp\ksohtml\wps770A.tmp.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14420" cy="5296535"/>
                    </a:xfrm>
                    <a:prstGeom prst="rect">
                      <a:avLst/>
                    </a:prstGeom>
                    <a:noFill/>
                    <a:ln>
                      <a:noFill/>
                    </a:ln>
                  </pic:spPr>
                </pic:pic>
              </a:graphicData>
            </a:graphic>
          </wp:inline>
        </w:drawing>
      </w:r>
      <w:r>
        <w:rPr>
          <w:rFonts w:ascii="宋体" w:hAnsi="宋体" w:hint="eastAsia"/>
        </w:rPr>
        <w:t xml:space="preserve"> </w:t>
      </w:r>
    </w:p>
    <w:p w:rsidR="004564E9" w:rsidRDefault="004564E9" w:rsidP="004564E9">
      <w:pPr>
        <w:rPr>
          <w:rFonts w:ascii="宋体" w:hAnsi="宋体" w:hint="eastAsia"/>
        </w:rPr>
      </w:pPr>
      <w:r>
        <w:rPr>
          <w:rFonts w:ascii="宋体" w:hAnsi="宋体" w:hint="eastAsia"/>
        </w:rPr>
        <w:t>46-47</w:t>
      </w:r>
    </w:p>
    <w:p w:rsidR="004564E9" w:rsidRDefault="004564E9" w:rsidP="004564E9">
      <w:pPr>
        <w:numPr>
          <w:ilvl w:val="0"/>
          <w:numId w:val="3"/>
        </w:numPr>
        <w:rPr>
          <w:rFonts w:ascii="宋体" w:hAnsi="宋体" w:hint="eastAsia"/>
        </w:rPr>
      </w:pPr>
      <w:r>
        <w:rPr>
          <w:rFonts w:ascii="宋体" w:hAnsi="宋体" w:hint="eastAsia"/>
        </w:rPr>
        <w:t>伐昔</w:t>
      </w:r>
      <w:proofErr w:type="gramStart"/>
      <w:r>
        <w:rPr>
          <w:rFonts w:ascii="宋体" w:hAnsi="宋体" w:hint="eastAsia"/>
        </w:rPr>
        <w:t>洛</w:t>
      </w:r>
      <w:proofErr w:type="gramEnd"/>
      <w:r>
        <w:rPr>
          <w:rFonts w:ascii="宋体" w:hAnsi="宋体" w:hint="eastAsia"/>
        </w:rPr>
        <w:t>韦</w:t>
      </w:r>
    </w:p>
    <w:p w:rsidR="004564E9" w:rsidRDefault="004564E9" w:rsidP="004564E9">
      <w:pPr>
        <w:numPr>
          <w:ilvl w:val="0"/>
          <w:numId w:val="3"/>
        </w:numPr>
        <w:rPr>
          <w:rFonts w:ascii="宋体" w:hAnsi="宋体" w:hint="eastAsia"/>
        </w:rPr>
      </w:pPr>
      <w:proofErr w:type="gramStart"/>
      <w:r>
        <w:rPr>
          <w:rFonts w:ascii="宋体" w:hAnsi="宋体" w:hint="eastAsia"/>
        </w:rPr>
        <w:t>阿奇霉素</w:t>
      </w:r>
      <w:proofErr w:type="gramEnd"/>
    </w:p>
    <w:p w:rsidR="004564E9" w:rsidRDefault="004564E9" w:rsidP="004564E9">
      <w:pPr>
        <w:numPr>
          <w:ilvl w:val="0"/>
          <w:numId w:val="3"/>
        </w:numPr>
        <w:rPr>
          <w:rFonts w:ascii="宋体" w:hAnsi="宋体" w:hint="eastAsia"/>
        </w:rPr>
      </w:pPr>
      <w:proofErr w:type="gramStart"/>
      <w:r>
        <w:rPr>
          <w:rFonts w:ascii="宋体" w:hAnsi="宋体" w:hint="eastAsia"/>
        </w:rPr>
        <w:t>特非那</w:t>
      </w:r>
      <w:proofErr w:type="gramEnd"/>
      <w:r>
        <w:rPr>
          <w:rFonts w:ascii="宋体" w:hAnsi="宋体" w:hint="eastAsia"/>
        </w:rPr>
        <w:t>定</w:t>
      </w:r>
    </w:p>
    <w:p w:rsidR="004564E9" w:rsidRDefault="004564E9" w:rsidP="004564E9">
      <w:pPr>
        <w:numPr>
          <w:ilvl w:val="0"/>
          <w:numId w:val="3"/>
        </w:numPr>
        <w:rPr>
          <w:rFonts w:ascii="宋体" w:hAnsi="宋体" w:hint="eastAsia"/>
        </w:rPr>
      </w:pPr>
      <w:r>
        <w:rPr>
          <w:rFonts w:ascii="宋体" w:hAnsi="宋体" w:hint="eastAsia"/>
        </w:rPr>
        <w:t>酮康</w:t>
      </w:r>
      <w:proofErr w:type="gramStart"/>
      <w:r>
        <w:rPr>
          <w:rFonts w:ascii="宋体" w:hAnsi="宋体" w:hint="eastAsia"/>
        </w:rPr>
        <w:t>唑</w:t>
      </w:r>
      <w:proofErr w:type="gramEnd"/>
    </w:p>
    <w:p w:rsidR="004564E9" w:rsidRDefault="004564E9" w:rsidP="004564E9">
      <w:pPr>
        <w:numPr>
          <w:ilvl w:val="0"/>
          <w:numId w:val="3"/>
        </w:numPr>
        <w:rPr>
          <w:rFonts w:ascii="宋体" w:hAnsi="宋体" w:hint="eastAsia"/>
        </w:rPr>
      </w:pPr>
      <w:r>
        <w:rPr>
          <w:rFonts w:ascii="宋体" w:hAnsi="宋体" w:hint="eastAsia"/>
        </w:rPr>
        <w:t>沙丁胺醇</w:t>
      </w:r>
    </w:p>
    <w:p w:rsidR="004564E9" w:rsidRDefault="004564E9" w:rsidP="004564E9">
      <w:pPr>
        <w:numPr>
          <w:ilvl w:val="0"/>
          <w:numId w:val="4"/>
        </w:numPr>
        <w:rPr>
          <w:rFonts w:ascii="宋体" w:hAnsi="宋体" w:hint="eastAsia"/>
        </w:rPr>
      </w:pPr>
      <w:r>
        <w:rPr>
          <w:rFonts w:ascii="宋体" w:hAnsi="宋体" w:hint="eastAsia"/>
        </w:rPr>
        <w:t>通过寡肽药物转运体（PEPT1）进行体内转运的药物是（A）</w:t>
      </w:r>
    </w:p>
    <w:p w:rsidR="004564E9" w:rsidRDefault="004564E9" w:rsidP="004564E9">
      <w:pPr>
        <w:numPr>
          <w:ilvl w:val="0"/>
          <w:numId w:val="4"/>
        </w:numPr>
        <w:rPr>
          <w:rFonts w:ascii="宋体" w:hAnsi="宋体" w:hint="eastAsia"/>
        </w:rPr>
      </w:pPr>
      <w:r>
        <w:rPr>
          <w:rFonts w:ascii="宋体" w:hAnsi="宋体" w:hint="eastAsia"/>
        </w:rPr>
        <w:t>对HERGK通道具有抑制作用，可诱发药源性心律失常的药物是（C）</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rPr>
          <w:rFonts w:ascii="宋体" w:hAnsi="宋体" w:hint="eastAsia"/>
        </w:rPr>
      </w:pPr>
      <w:r>
        <w:rPr>
          <w:rFonts w:ascii="宋体" w:hAnsi="宋体" w:hint="eastAsia"/>
        </w:rPr>
        <w:t>48-50</w:t>
      </w:r>
    </w:p>
    <w:p w:rsidR="004564E9" w:rsidRDefault="004564E9" w:rsidP="004564E9">
      <w:pPr>
        <w:numPr>
          <w:ilvl w:val="0"/>
          <w:numId w:val="5"/>
        </w:numPr>
        <w:rPr>
          <w:rFonts w:ascii="宋体" w:hAnsi="宋体" w:hint="eastAsia"/>
        </w:rPr>
      </w:pPr>
      <w:proofErr w:type="gramStart"/>
      <w:r>
        <w:rPr>
          <w:rFonts w:ascii="宋体" w:hAnsi="宋体" w:hint="eastAsia"/>
        </w:rPr>
        <w:t>芳环烃基</w:t>
      </w:r>
      <w:proofErr w:type="gramEnd"/>
      <w:r>
        <w:rPr>
          <w:rFonts w:ascii="宋体" w:hAnsi="宋体" w:hint="eastAsia"/>
        </w:rPr>
        <w:t>化</w:t>
      </w:r>
    </w:p>
    <w:p w:rsidR="004564E9" w:rsidRDefault="004564E9" w:rsidP="004564E9">
      <w:pPr>
        <w:numPr>
          <w:ilvl w:val="0"/>
          <w:numId w:val="5"/>
        </w:numPr>
        <w:rPr>
          <w:rFonts w:ascii="宋体" w:hAnsi="宋体" w:hint="eastAsia"/>
        </w:rPr>
      </w:pPr>
      <w:r>
        <w:rPr>
          <w:rFonts w:ascii="宋体" w:hAnsi="宋体" w:hint="eastAsia"/>
        </w:rPr>
        <w:t>硝基还原</w:t>
      </w:r>
    </w:p>
    <w:p w:rsidR="004564E9" w:rsidRDefault="004564E9" w:rsidP="004564E9">
      <w:pPr>
        <w:numPr>
          <w:ilvl w:val="0"/>
          <w:numId w:val="5"/>
        </w:numPr>
        <w:rPr>
          <w:rFonts w:ascii="宋体" w:hAnsi="宋体" w:hint="eastAsia"/>
        </w:rPr>
      </w:pPr>
      <w:r>
        <w:rPr>
          <w:rFonts w:ascii="宋体" w:hAnsi="宋体" w:hint="eastAsia"/>
        </w:rPr>
        <w:t>烯烃氧化</w:t>
      </w:r>
    </w:p>
    <w:p w:rsidR="004564E9" w:rsidRDefault="004564E9" w:rsidP="004564E9">
      <w:pPr>
        <w:numPr>
          <w:ilvl w:val="0"/>
          <w:numId w:val="5"/>
        </w:numPr>
        <w:rPr>
          <w:rFonts w:ascii="宋体" w:hAnsi="宋体" w:hint="eastAsia"/>
        </w:rPr>
      </w:pPr>
      <w:r>
        <w:rPr>
          <w:rFonts w:ascii="宋体" w:hAnsi="宋体" w:hint="eastAsia"/>
        </w:rPr>
        <w:t>N-脱烷基化</w:t>
      </w:r>
    </w:p>
    <w:p w:rsidR="004564E9" w:rsidRDefault="004564E9" w:rsidP="004564E9">
      <w:pPr>
        <w:numPr>
          <w:ilvl w:val="0"/>
          <w:numId w:val="5"/>
        </w:numPr>
        <w:rPr>
          <w:rFonts w:ascii="宋体" w:hAnsi="宋体" w:hint="eastAsia"/>
        </w:rPr>
      </w:pPr>
      <w:r>
        <w:rPr>
          <w:rFonts w:ascii="宋体" w:hAnsi="宋体" w:hint="eastAsia"/>
        </w:rPr>
        <w:t>乙酰化</w:t>
      </w:r>
    </w:p>
    <w:p w:rsidR="004564E9" w:rsidRDefault="004564E9" w:rsidP="004564E9">
      <w:pPr>
        <w:numPr>
          <w:ilvl w:val="0"/>
          <w:numId w:val="6"/>
        </w:numPr>
        <w:rPr>
          <w:rFonts w:ascii="宋体" w:hAnsi="宋体" w:hint="eastAsia"/>
        </w:rPr>
      </w:pPr>
      <w:r>
        <w:rPr>
          <w:rFonts w:ascii="宋体" w:hAnsi="宋体" w:hint="eastAsia"/>
        </w:rPr>
        <w:t>保泰松在体内代谢成</w:t>
      </w:r>
      <w:proofErr w:type="gramStart"/>
      <w:r>
        <w:rPr>
          <w:rFonts w:ascii="宋体" w:hAnsi="宋体" w:hint="eastAsia"/>
        </w:rPr>
        <w:t>羟布宗</w:t>
      </w:r>
      <w:proofErr w:type="gramEnd"/>
      <w:r>
        <w:rPr>
          <w:rFonts w:ascii="宋体" w:hAnsi="宋体" w:hint="eastAsia"/>
        </w:rPr>
        <w:t>，发生的代谢反应是（A）</w:t>
      </w:r>
    </w:p>
    <w:p w:rsidR="004564E9" w:rsidRDefault="004564E9" w:rsidP="004564E9">
      <w:pPr>
        <w:numPr>
          <w:ilvl w:val="0"/>
          <w:numId w:val="6"/>
        </w:numPr>
        <w:rPr>
          <w:rFonts w:ascii="宋体" w:hAnsi="宋体" w:hint="eastAsia"/>
        </w:rPr>
      </w:pPr>
      <w:r>
        <w:rPr>
          <w:rFonts w:ascii="宋体" w:hAnsi="宋体" w:hint="eastAsia"/>
        </w:rPr>
        <w:t>卡马西平在体内代谢生成有毒性的环氧化物，发生的代谢反应是（C）</w:t>
      </w:r>
    </w:p>
    <w:p w:rsidR="004564E9" w:rsidRDefault="004564E9" w:rsidP="004564E9">
      <w:pPr>
        <w:numPr>
          <w:ilvl w:val="0"/>
          <w:numId w:val="6"/>
        </w:numPr>
        <w:rPr>
          <w:rFonts w:ascii="宋体" w:hAnsi="宋体" w:hint="eastAsia"/>
        </w:rPr>
      </w:pPr>
      <w:r>
        <w:rPr>
          <w:rFonts w:ascii="宋体" w:hAnsi="宋体" w:hint="eastAsia"/>
        </w:rPr>
        <w:lastRenderedPageBreak/>
        <w:t>氯西</w:t>
      </w:r>
      <w:proofErr w:type="gramStart"/>
      <w:r>
        <w:rPr>
          <w:rFonts w:ascii="宋体" w:hAnsi="宋体" w:hint="eastAsia"/>
        </w:rPr>
        <w:t>汀</w:t>
      </w:r>
      <w:proofErr w:type="gramEnd"/>
      <w:r>
        <w:rPr>
          <w:rFonts w:ascii="宋体" w:hAnsi="宋体" w:hint="eastAsia"/>
        </w:rPr>
        <w:t>在体内</w:t>
      </w:r>
      <w:proofErr w:type="gramStart"/>
      <w:r>
        <w:rPr>
          <w:rFonts w:ascii="宋体" w:hAnsi="宋体" w:hint="eastAsia"/>
        </w:rPr>
        <w:t>生成仍</w:t>
      </w:r>
      <w:proofErr w:type="gramEnd"/>
      <w:r>
        <w:rPr>
          <w:rFonts w:ascii="宋体" w:hAnsi="宋体" w:hint="eastAsia"/>
        </w:rPr>
        <w:t>具有活性的代谢物去</w:t>
      </w:r>
      <w:proofErr w:type="gramStart"/>
      <w:r>
        <w:rPr>
          <w:rFonts w:ascii="宋体" w:hAnsi="宋体" w:hint="eastAsia"/>
        </w:rPr>
        <w:t>甲氯西汀</w:t>
      </w:r>
      <w:proofErr w:type="gramEnd"/>
      <w:r>
        <w:rPr>
          <w:rFonts w:ascii="宋体" w:hAnsi="宋体" w:hint="eastAsia"/>
        </w:rPr>
        <w:t>，发生的代谢反应是（D）</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rPr>
          <w:rFonts w:ascii="宋体" w:hAnsi="宋体" w:hint="eastAsia"/>
        </w:rPr>
      </w:pPr>
      <w:r>
        <w:rPr>
          <w:rFonts w:ascii="宋体" w:hAnsi="宋体" w:hint="eastAsia"/>
        </w:rPr>
        <w:t>51-52</w:t>
      </w:r>
    </w:p>
    <w:p w:rsidR="004564E9" w:rsidRDefault="004564E9" w:rsidP="004564E9">
      <w:pPr>
        <w:numPr>
          <w:ilvl w:val="0"/>
          <w:numId w:val="7"/>
        </w:numPr>
        <w:rPr>
          <w:rFonts w:ascii="宋体" w:hAnsi="宋体" w:hint="eastAsia"/>
        </w:rPr>
      </w:pPr>
      <w:r>
        <w:rPr>
          <w:rFonts w:ascii="宋体" w:hAnsi="宋体" w:hint="eastAsia"/>
        </w:rPr>
        <w:t>搽剂</w:t>
      </w:r>
    </w:p>
    <w:p w:rsidR="004564E9" w:rsidRDefault="004564E9" w:rsidP="004564E9">
      <w:pPr>
        <w:numPr>
          <w:ilvl w:val="0"/>
          <w:numId w:val="7"/>
        </w:numPr>
        <w:rPr>
          <w:rFonts w:ascii="宋体" w:hAnsi="宋体" w:hint="eastAsia"/>
        </w:rPr>
      </w:pPr>
      <w:r>
        <w:rPr>
          <w:rFonts w:ascii="宋体" w:hAnsi="宋体" w:hint="eastAsia"/>
        </w:rPr>
        <w:t>甘油剂</w:t>
      </w:r>
    </w:p>
    <w:p w:rsidR="004564E9" w:rsidRDefault="004564E9" w:rsidP="004564E9">
      <w:pPr>
        <w:numPr>
          <w:ilvl w:val="0"/>
          <w:numId w:val="7"/>
        </w:numPr>
        <w:rPr>
          <w:rFonts w:ascii="宋体" w:hAnsi="宋体" w:hint="eastAsia"/>
        </w:rPr>
      </w:pPr>
      <w:r>
        <w:rPr>
          <w:rFonts w:ascii="宋体" w:hAnsi="宋体" w:hint="eastAsia"/>
        </w:rPr>
        <w:t>露剂</w:t>
      </w:r>
    </w:p>
    <w:p w:rsidR="004564E9" w:rsidRDefault="004564E9" w:rsidP="004564E9">
      <w:pPr>
        <w:numPr>
          <w:ilvl w:val="0"/>
          <w:numId w:val="7"/>
        </w:numPr>
        <w:rPr>
          <w:rFonts w:ascii="宋体" w:hAnsi="宋体" w:hint="eastAsia"/>
        </w:rPr>
      </w:pPr>
      <w:r>
        <w:rPr>
          <w:rFonts w:ascii="宋体" w:hAnsi="宋体" w:hint="eastAsia"/>
        </w:rPr>
        <w:t>涂膜剂</w:t>
      </w:r>
    </w:p>
    <w:p w:rsidR="004564E9" w:rsidRDefault="004564E9" w:rsidP="004564E9">
      <w:pPr>
        <w:numPr>
          <w:ilvl w:val="0"/>
          <w:numId w:val="7"/>
        </w:numPr>
        <w:rPr>
          <w:rFonts w:ascii="宋体" w:hAnsi="宋体" w:hint="eastAsia"/>
        </w:rPr>
      </w:pPr>
      <w:r>
        <w:rPr>
          <w:rFonts w:ascii="宋体" w:hAnsi="宋体" w:hint="eastAsia"/>
        </w:rPr>
        <w:t>醑剂</w:t>
      </w:r>
    </w:p>
    <w:p w:rsidR="004564E9" w:rsidRDefault="004564E9" w:rsidP="004564E9">
      <w:pPr>
        <w:numPr>
          <w:ilvl w:val="0"/>
          <w:numId w:val="8"/>
        </w:numPr>
        <w:rPr>
          <w:rFonts w:ascii="宋体" w:hAnsi="宋体" w:hint="eastAsia"/>
        </w:rPr>
      </w:pPr>
      <w:r>
        <w:rPr>
          <w:rFonts w:ascii="宋体" w:hAnsi="宋体" w:hint="eastAsia"/>
        </w:rPr>
        <w:t>涂抹患处后形成薄膜的液体制剂是（D）</w:t>
      </w:r>
    </w:p>
    <w:p w:rsidR="004564E9" w:rsidRDefault="004564E9" w:rsidP="004564E9">
      <w:pPr>
        <w:numPr>
          <w:ilvl w:val="0"/>
          <w:numId w:val="8"/>
        </w:numPr>
        <w:rPr>
          <w:rFonts w:ascii="宋体" w:hAnsi="宋体" w:hint="eastAsia"/>
        </w:rPr>
      </w:pPr>
      <w:proofErr w:type="gramStart"/>
      <w:r>
        <w:rPr>
          <w:rFonts w:ascii="宋体" w:hAnsi="宋体" w:hint="eastAsia"/>
        </w:rPr>
        <w:t>供无破损</w:t>
      </w:r>
      <w:proofErr w:type="gramEnd"/>
      <w:r>
        <w:rPr>
          <w:rFonts w:ascii="宋体" w:hAnsi="宋体" w:hint="eastAsia"/>
        </w:rPr>
        <w:t>皮皮肤擦用的液体制剂是（A）</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rPr>
          <w:rFonts w:ascii="宋体" w:hAnsi="宋体" w:hint="eastAsia"/>
        </w:rPr>
      </w:pPr>
      <w:r>
        <w:rPr>
          <w:rFonts w:ascii="宋体" w:hAnsi="宋体" w:hint="eastAsia"/>
        </w:rPr>
        <w:t>53-55</w:t>
      </w:r>
    </w:p>
    <w:p w:rsidR="004564E9" w:rsidRDefault="004564E9" w:rsidP="004564E9">
      <w:pPr>
        <w:numPr>
          <w:ilvl w:val="0"/>
          <w:numId w:val="9"/>
        </w:numPr>
        <w:rPr>
          <w:rFonts w:ascii="宋体" w:hAnsi="宋体" w:hint="eastAsia"/>
        </w:rPr>
      </w:pPr>
      <w:r>
        <w:rPr>
          <w:rFonts w:ascii="宋体" w:hAnsi="宋体" w:hint="eastAsia"/>
        </w:rPr>
        <w:t>着色剂</w:t>
      </w:r>
    </w:p>
    <w:p w:rsidR="004564E9" w:rsidRDefault="004564E9" w:rsidP="004564E9">
      <w:pPr>
        <w:numPr>
          <w:ilvl w:val="0"/>
          <w:numId w:val="9"/>
        </w:numPr>
        <w:rPr>
          <w:rFonts w:ascii="宋体" w:hAnsi="宋体" w:hint="eastAsia"/>
        </w:rPr>
      </w:pPr>
      <w:r>
        <w:rPr>
          <w:rFonts w:ascii="宋体" w:hAnsi="宋体" w:hint="eastAsia"/>
        </w:rPr>
        <w:t>助悬剂</w:t>
      </w:r>
    </w:p>
    <w:p w:rsidR="004564E9" w:rsidRDefault="004564E9" w:rsidP="004564E9">
      <w:pPr>
        <w:numPr>
          <w:ilvl w:val="0"/>
          <w:numId w:val="9"/>
        </w:numPr>
        <w:rPr>
          <w:rFonts w:ascii="宋体" w:hAnsi="宋体" w:hint="eastAsia"/>
        </w:rPr>
      </w:pPr>
      <w:r>
        <w:rPr>
          <w:rFonts w:ascii="宋体" w:hAnsi="宋体" w:hint="eastAsia"/>
        </w:rPr>
        <w:t>润滑剂</w:t>
      </w:r>
    </w:p>
    <w:p w:rsidR="004564E9" w:rsidRDefault="004564E9" w:rsidP="004564E9">
      <w:pPr>
        <w:numPr>
          <w:ilvl w:val="0"/>
          <w:numId w:val="9"/>
        </w:numPr>
        <w:rPr>
          <w:rFonts w:ascii="宋体" w:hAnsi="宋体" w:hint="eastAsia"/>
        </w:rPr>
      </w:pPr>
      <w:r>
        <w:rPr>
          <w:rFonts w:ascii="宋体" w:hAnsi="宋体" w:hint="eastAsia"/>
        </w:rPr>
        <w:t>PH调节剂</w:t>
      </w:r>
    </w:p>
    <w:p w:rsidR="004564E9" w:rsidRDefault="004564E9" w:rsidP="004564E9">
      <w:pPr>
        <w:numPr>
          <w:ilvl w:val="0"/>
          <w:numId w:val="9"/>
        </w:numPr>
        <w:rPr>
          <w:rFonts w:ascii="宋体" w:hAnsi="宋体" w:hint="eastAsia"/>
        </w:rPr>
      </w:pPr>
      <w:r>
        <w:rPr>
          <w:rFonts w:ascii="宋体" w:hAnsi="宋体" w:hint="eastAsia"/>
        </w:rPr>
        <w:t>溶剂</w:t>
      </w:r>
    </w:p>
    <w:p w:rsidR="004564E9" w:rsidRDefault="004564E9" w:rsidP="004564E9">
      <w:pPr>
        <w:rPr>
          <w:rFonts w:ascii="宋体" w:hAnsi="宋体" w:hint="eastAsia"/>
        </w:rPr>
      </w:pPr>
      <w:r>
        <w:rPr>
          <w:rFonts w:ascii="宋体" w:hAnsi="宋体" w:hint="eastAsia"/>
        </w:rPr>
        <w:t>布洛芬口服混悬液的处方组成：布洛芬、</w:t>
      </w:r>
      <w:proofErr w:type="gramStart"/>
      <w:r>
        <w:rPr>
          <w:rFonts w:ascii="宋体" w:hAnsi="宋体" w:hint="eastAsia"/>
        </w:rPr>
        <w:t>羟丙甲纤维素</w:t>
      </w:r>
      <w:proofErr w:type="gramEnd"/>
      <w:r>
        <w:rPr>
          <w:rFonts w:ascii="宋体" w:hAnsi="宋体" w:hint="eastAsia"/>
        </w:rPr>
        <w:t>、山梨醇、甘油、枸橼酸和水</w:t>
      </w:r>
    </w:p>
    <w:p w:rsidR="004564E9" w:rsidRDefault="004564E9" w:rsidP="004564E9">
      <w:pPr>
        <w:numPr>
          <w:ilvl w:val="0"/>
          <w:numId w:val="10"/>
        </w:numPr>
        <w:rPr>
          <w:rFonts w:ascii="宋体" w:hAnsi="宋体" w:hint="eastAsia"/>
        </w:rPr>
      </w:pPr>
      <w:r>
        <w:rPr>
          <w:rFonts w:ascii="宋体" w:hAnsi="宋体" w:hint="eastAsia"/>
        </w:rPr>
        <w:t>处方组成中的枸橼酸是作为（D）</w:t>
      </w:r>
    </w:p>
    <w:p w:rsidR="004564E9" w:rsidRDefault="004564E9" w:rsidP="004564E9">
      <w:pPr>
        <w:numPr>
          <w:ilvl w:val="0"/>
          <w:numId w:val="10"/>
        </w:numPr>
        <w:rPr>
          <w:rFonts w:ascii="宋体" w:hAnsi="宋体" w:hint="eastAsia"/>
        </w:rPr>
      </w:pPr>
      <w:r>
        <w:rPr>
          <w:rFonts w:ascii="宋体" w:hAnsi="宋体" w:hint="eastAsia"/>
        </w:rPr>
        <w:t>处方组成中甘油是作为（B）</w:t>
      </w:r>
    </w:p>
    <w:p w:rsidR="004564E9" w:rsidRDefault="004564E9" w:rsidP="004564E9">
      <w:pPr>
        <w:numPr>
          <w:ilvl w:val="0"/>
          <w:numId w:val="10"/>
        </w:numPr>
        <w:rPr>
          <w:rFonts w:ascii="宋体" w:hAnsi="宋体" w:hint="eastAsia"/>
        </w:rPr>
      </w:pPr>
      <w:r>
        <w:rPr>
          <w:rFonts w:ascii="宋体" w:hAnsi="宋体" w:hint="eastAsia"/>
        </w:rPr>
        <w:t>处方组成中的</w:t>
      </w:r>
      <w:proofErr w:type="gramStart"/>
      <w:r>
        <w:rPr>
          <w:rFonts w:ascii="宋体" w:hAnsi="宋体" w:hint="eastAsia"/>
        </w:rPr>
        <w:t>羟丙甲纤维素</w:t>
      </w:r>
      <w:proofErr w:type="gramEnd"/>
      <w:r>
        <w:rPr>
          <w:rFonts w:ascii="宋体" w:hAnsi="宋体" w:hint="eastAsia"/>
        </w:rPr>
        <w:t>是作为（B）</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rPr>
          <w:rFonts w:ascii="宋体" w:hAnsi="宋体" w:hint="eastAsia"/>
        </w:rPr>
      </w:pPr>
      <w:r>
        <w:rPr>
          <w:rFonts w:ascii="宋体" w:hAnsi="宋体" w:hint="eastAsia"/>
        </w:rPr>
        <w:t>56-57</w:t>
      </w:r>
    </w:p>
    <w:p w:rsidR="004564E9" w:rsidRDefault="004564E9" w:rsidP="004564E9">
      <w:pPr>
        <w:numPr>
          <w:ilvl w:val="0"/>
          <w:numId w:val="11"/>
        </w:numPr>
        <w:rPr>
          <w:rFonts w:ascii="宋体" w:hAnsi="宋体" w:hint="eastAsia"/>
        </w:rPr>
      </w:pPr>
      <w:r>
        <w:rPr>
          <w:rFonts w:ascii="宋体" w:hAnsi="宋体" w:hint="eastAsia"/>
        </w:rPr>
        <w:t>天然水</w:t>
      </w:r>
    </w:p>
    <w:p w:rsidR="004564E9" w:rsidRDefault="004564E9" w:rsidP="004564E9">
      <w:pPr>
        <w:numPr>
          <w:ilvl w:val="0"/>
          <w:numId w:val="11"/>
        </w:numPr>
        <w:rPr>
          <w:rFonts w:ascii="宋体" w:hAnsi="宋体" w:hint="eastAsia"/>
        </w:rPr>
      </w:pPr>
      <w:r>
        <w:rPr>
          <w:rFonts w:ascii="宋体" w:hAnsi="宋体" w:hint="eastAsia"/>
        </w:rPr>
        <w:t>饮用水</w:t>
      </w:r>
    </w:p>
    <w:p w:rsidR="004564E9" w:rsidRDefault="004564E9" w:rsidP="004564E9">
      <w:pPr>
        <w:numPr>
          <w:ilvl w:val="0"/>
          <w:numId w:val="11"/>
        </w:numPr>
        <w:rPr>
          <w:rFonts w:ascii="宋体" w:hAnsi="宋体" w:hint="eastAsia"/>
        </w:rPr>
      </w:pPr>
      <w:r>
        <w:rPr>
          <w:rFonts w:ascii="宋体" w:hAnsi="宋体" w:hint="eastAsia"/>
        </w:rPr>
        <w:t>纯化水</w:t>
      </w:r>
    </w:p>
    <w:p w:rsidR="004564E9" w:rsidRDefault="004564E9" w:rsidP="004564E9">
      <w:pPr>
        <w:numPr>
          <w:ilvl w:val="0"/>
          <w:numId w:val="11"/>
        </w:numPr>
        <w:rPr>
          <w:rFonts w:ascii="宋体" w:hAnsi="宋体" w:hint="eastAsia"/>
        </w:rPr>
      </w:pPr>
      <w:r>
        <w:rPr>
          <w:rFonts w:ascii="宋体" w:hAnsi="宋体" w:hint="eastAsia"/>
        </w:rPr>
        <w:t>注射用水</w:t>
      </w:r>
    </w:p>
    <w:p w:rsidR="004564E9" w:rsidRDefault="004564E9" w:rsidP="004564E9">
      <w:pPr>
        <w:numPr>
          <w:ilvl w:val="0"/>
          <w:numId w:val="11"/>
        </w:numPr>
        <w:rPr>
          <w:rFonts w:ascii="宋体" w:hAnsi="宋体" w:hint="eastAsia"/>
        </w:rPr>
      </w:pPr>
      <w:r>
        <w:rPr>
          <w:rFonts w:ascii="宋体" w:hAnsi="宋体" w:hint="eastAsia"/>
        </w:rPr>
        <w:t>灭菌注射用水</w:t>
      </w:r>
    </w:p>
    <w:p w:rsidR="004564E9" w:rsidRDefault="004564E9" w:rsidP="004564E9">
      <w:pPr>
        <w:numPr>
          <w:ilvl w:val="0"/>
          <w:numId w:val="12"/>
        </w:numPr>
        <w:rPr>
          <w:rFonts w:ascii="宋体" w:hAnsi="宋体" w:hint="eastAsia"/>
        </w:rPr>
      </w:pPr>
      <w:r>
        <w:rPr>
          <w:rFonts w:ascii="宋体" w:hAnsi="宋体" w:hint="eastAsia"/>
        </w:rPr>
        <w:t>主要用作普通药物的制药用水是（D）</w:t>
      </w:r>
    </w:p>
    <w:p w:rsidR="004564E9" w:rsidRDefault="004564E9" w:rsidP="004564E9">
      <w:pPr>
        <w:numPr>
          <w:ilvl w:val="0"/>
          <w:numId w:val="12"/>
        </w:numPr>
        <w:rPr>
          <w:rFonts w:ascii="宋体" w:hAnsi="宋体" w:hint="eastAsia"/>
        </w:rPr>
      </w:pPr>
      <w:r>
        <w:rPr>
          <w:rFonts w:ascii="宋体" w:hAnsi="宋体" w:hint="eastAsia"/>
        </w:rPr>
        <w:t>主要用作注射用无菌粉末的溶剂或注射液的稀释剂的制药用水是（E）</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【58-60】</w:t>
      </w:r>
    </w:p>
    <w:p w:rsidR="004564E9" w:rsidRDefault="004564E9" w:rsidP="004564E9">
      <w:pPr>
        <w:spacing w:line="288" w:lineRule="auto"/>
        <w:rPr>
          <w:rFonts w:ascii="宋体" w:hAnsi="宋体" w:hint="eastAsia"/>
        </w:rPr>
      </w:pPr>
      <w:r>
        <w:rPr>
          <w:rFonts w:ascii="宋体" w:hAnsi="宋体" w:hint="eastAsia"/>
        </w:rPr>
        <w:t>A.硝苯地平渗透泵片</w:t>
      </w:r>
    </w:p>
    <w:p w:rsidR="004564E9" w:rsidRDefault="004564E9" w:rsidP="004564E9">
      <w:pPr>
        <w:spacing w:line="288" w:lineRule="auto"/>
        <w:rPr>
          <w:rFonts w:ascii="宋体" w:hAnsi="宋体" w:hint="eastAsia"/>
        </w:rPr>
      </w:pPr>
      <w:r>
        <w:rPr>
          <w:rFonts w:ascii="宋体" w:hAnsi="宋体" w:hint="eastAsia"/>
        </w:rPr>
        <w:t>B.</w:t>
      </w:r>
      <w:proofErr w:type="gramStart"/>
      <w:r>
        <w:rPr>
          <w:rFonts w:ascii="宋体" w:hAnsi="宋体" w:hint="eastAsia"/>
        </w:rPr>
        <w:t>利培酮口崩</w:t>
      </w:r>
      <w:proofErr w:type="gramEnd"/>
      <w:r>
        <w:rPr>
          <w:rFonts w:ascii="宋体" w:hAnsi="宋体" w:hint="eastAsia"/>
        </w:rPr>
        <w:t>片</w:t>
      </w:r>
    </w:p>
    <w:p w:rsidR="004564E9" w:rsidRDefault="004564E9" w:rsidP="004564E9">
      <w:pPr>
        <w:spacing w:line="288" w:lineRule="auto"/>
        <w:rPr>
          <w:rFonts w:ascii="宋体" w:hAnsi="宋体" w:hint="eastAsia"/>
        </w:rPr>
      </w:pPr>
      <w:r>
        <w:rPr>
          <w:rFonts w:ascii="宋体" w:hAnsi="宋体" w:hint="eastAsia"/>
        </w:rPr>
        <w:t>C.利巴韦林胶囊</w:t>
      </w:r>
    </w:p>
    <w:p w:rsidR="004564E9" w:rsidRDefault="004564E9" w:rsidP="004564E9">
      <w:pPr>
        <w:spacing w:line="288" w:lineRule="auto"/>
        <w:rPr>
          <w:rFonts w:ascii="宋体" w:hAnsi="宋体" w:hint="eastAsia"/>
        </w:rPr>
      </w:pPr>
      <w:r>
        <w:rPr>
          <w:rFonts w:ascii="宋体" w:hAnsi="宋体" w:hint="eastAsia"/>
        </w:rPr>
        <w:t>D.注射用紫杉</w:t>
      </w:r>
      <w:proofErr w:type="gramStart"/>
      <w:r>
        <w:rPr>
          <w:rFonts w:ascii="宋体" w:hAnsi="宋体" w:hint="eastAsia"/>
        </w:rPr>
        <w:t>醇</w:t>
      </w:r>
      <w:proofErr w:type="gramEnd"/>
      <w:r>
        <w:rPr>
          <w:rFonts w:ascii="宋体" w:hAnsi="宋体" w:hint="eastAsia"/>
        </w:rPr>
        <w:t>脂质体</w:t>
      </w:r>
    </w:p>
    <w:p w:rsidR="004564E9" w:rsidRDefault="004564E9" w:rsidP="004564E9">
      <w:pPr>
        <w:spacing w:line="288" w:lineRule="auto"/>
        <w:rPr>
          <w:rFonts w:ascii="宋体" w:hAnsi="宋体" w:hint="eastAsia"/>
        </w:rPr>
      </w:pPr>
      <w:r>
        <w:rPr>
          <w:rFonts w:ascii="宋体" w:hAnsi="宋体" w:hint="eastAsia"/>
        </w:rPr>
        <w:t>E.水杨酸乳膏</w:t>
      </w:r>
    </w:p>
    <w:p w:rsidR="004564E9" w:rsidRDefault="004564E9" w:rsidP="004564E9">
      <w:pPr>
        <w:spacing w:line="288" w:lineRule="auto"/>
        <w:rPr>
          <w:rFonts w:ascii="宋体" w:hAnsi="宋体" w:hint="eastAsia"/>
        </w:rPr>
      </w:pPr>
      <w:r>
        <w:rPr>
          <w:rFonts w:ascii="宋体" w:hAnsi="宋体" w:hint="eastAsia"/>
        </w:rPr>
        <w:t>58.属于靶向制剂的是（D）</w:t>
      </w:r>
    </w:p>
    <w:p w:rsidR="004564E9" w:rsidRDefault="004564E9" w:rsidP="004564E9">
      <w:pPr>
        <w:spacing w:line="288" w:lineRule="auto"/>
        <w:rPr>
          <w:rFonts w:ascii="宋体" w:hAnsi="宋体" w:hint="eastAsia"/>
        </w:rPr>
      </w:pPr>
      <w:r>
        <w:rPr>
          <w:rFonts w:ascii="宋体" w:hAnsi="宋体" w:hint="eastAsia"/>
        </w:rPr>
        <w:t>59.属于缓控释制剂的是（A）</w:t>
      </w:r>
    </w:p>
    <w:p w:rsidR="004564E9" w:rsidRDefault="004564E9" w:rsidP="004564E9">
      <w:pPr>
        <w:spacing w:line="288" w:lineRule="auto"/>
        <w:rPr>
          <w:rFonts w:ascii="宋体" w:hAnsi="宋体" w:hint="eastAsia"/>
        </w:rPr>
      </w:pPr>
      <w:r>
        <w:rPr>
          <w:rFonts w:ascii="宋体" w:hAnsi="宋体" w:hint="eastAsia"/>
        </w:rPr>
        <w:t>60.属于</w:t>
      </w:r>
      <w:proofErr w:type="gramStart"/>
      <w:r>
        <w:rPr>
          <w:rFonts w:ascii="宋体" w:hAnsi="宋体" w:hint="eastAsia"/>
        </w:rPr>
        <w:t>口服速释制剂</w:t>
      </w:r>
      <w:proofErr w:type="gramEnd"/>
      <w:r>
        <w:rPr>
          <w:rFonts w:ascii="宋体" w:hAnsi="宋体" w:hint="eastAsia"/>
        </w:rPr>
        <w:t>的是（B）</w:t>
      </w:r>
    </w:p>
    <w:p w:rsidR="004564E9" w:rsidRDefault="004564E9" w:rsidP="004564E9">
      <w:pPr>
        <w:spacing w:line="288" w:lineRule="auto"/>
        <w:rPr>
          <w:rFonts w:ascii="宋体" w:hAnsi="宋体" w:hint="eastAsia"/>
        </w:rPr>
      </w:pPr>
      <w:r>
        <w:rPr>
          <w:rFonts w:ascii="宋体" w:hAnsi="宋体" w:hint="eastAsia"/>
        </w:rPr>
        <w:t>【61-63】</w:t>
      </w:r>
    </w:p>
    <w:p w:rsidR="004564E9" w:rsidRDefault="004564E9" w:rsidP="004564E9">
      <w:pPr>
        <w:spacing w:line="288" w:lineRule="auto"/>
        <w:rPr>
          <w:rFonts w:ascii="宋体" w:hAnsi="宋体" w:hint="eastAsia"/>
        </w:rPr>
      </w:pPr>
      <w:r>
        <w:rPr>
          <w:rFonts w:ascii="宋体" w:hAnsi="宋体" w:hint="eastAsia"/>
        </w:rPr>
        <w:t>A.聚苯乙烯</w:t>
      </w:r>
    </w:p>
    <w:p w:rsidR="004564E9" w:rsidRDefault="004564E9" w:rsidP="004564E9">
      <w:pPr>
        <w:spacing w:line="288" w:lineRule="auto"/>
        <w:rPr>
          <w:rFonts w:ascii="宋体" w:hAnsi="宋体" w:hint="eastAsia"/>
        </w:rPr>
      </w:pPr>
      <w:r>
        <w:rPr>
          <w:rFonts w:ascii="宋体" w:hAnsi="宋体" w:hint="eastAsia"/>
        </w:rPr>
        <w:lastRenderedPageBreak/>
        <w:t>B.微晶纤维素</w:t>
      </w:r>
    </w:p>
    <w:p w:rsidR="004564E9" w:rsidRDefault="004564E9" w:rsidP="004564E9">
      <w:pPr>
        <w:spacing w:line="288" w:lineRule="auto"/>
        <w:rPr>
          <w:rFonts w:ascii="宋体" w:hAnsi="宋体" w:hint="eastAsia"/>
        </w:rPr>
      </w:pPr>
      <w:r>
        <w:rPr>
          <w:rFonts w:ascii="宋体" w:hAnsi="宋体" w:hint="eastAsia"/>
        </w:rPr>
        <w:t>C.乙烯-醋酸乙烯共聚物</w:t>
      </w:r>
    </w:p>
    <w:p w:rsidR="004564E9" w:rsidRDefault="004564E9" w:rsidP="004564E9">
      <w:pPr>
        <w:spacing w:line="288" w:lineRule="auto"/>
        <w:rPr>
          <w:rFonts w:ascii="宋体" w:hAnsi="宋体" w:hint="eastAsia"/>
        </w:rPr>
      </w:pPr>
      <w:r>
        <w:rPr>
          <w:rFonts w:ascii="宋体" w:hAnsi="宋体" w:hint="eastAsia"/>
        </w:rPr>
        <w:t>D.硅橡胶</w:t>
      </w:r>
    </w:p>
    <w:p w:rsidR="004564E9" w:rsidRDefault="004564E9" w:rsidP="004564E9">
      <w:pPr>
        <w:spacing w:line="288" w:lineRule="auto"/>
        <w:rPr>
          <w:rFonts w:ascii="宋体" w:hAnsi="宋体" w:hint="eastAsia"/>
        </w:rPr>
      </w:pPr>
      <w:r>
        <w:rPr>
          <w:rFonts w:ascii="宋体" w:hAnsi="宋体" w:hint="eastAsia"/>
        </w:rPr>
        <w:t>E.低取代羟丙基纤维素</w:t>
      </w:r>
    </w:p>
    <w:p w:rsidR="004564E9" w:rsidRDefault="004564E9" w:rsidP="004564E9">
      <w:pPr>
        <w:spacing w:line="288" w:lineRule="auto"/>
        <w:rPr>
          <w:rFonts w:ascii="宋体" w:hAnsi="宋体" w:hint="eastAsia"/>
        </w:rPr>
      </w:pPr>
      <w:r>
        <w:rPr>
          <w:rFonts w:ascii="宋体" w:hAnsi="宋体" w:hint="eastAsia"/>
        </w:rPr>
        <w:t>61.在经皮给药制剂中，可用作</w:t>
      </w:r>
      <w:proofErr w:type="gramStart"/>
      <w:r>
        <w:rPr>
          <w:rFonts w:ascii="宋体" w:hAnsi="宋体" w:hint="eastAsia"/>
        </w:rPr>
        <w:t>控释膜材料</w:t>
      </w:r>
      <w:proofErr w:type="gramEnd"/>
      <w:r>
        <w:rPr>
          <w:rFonts w:ascii="宋体" w:hAnsi="宋体" w:hint="eastAsia"/>
        </w:rPr>
        <w:t>的是（C）</w:t>
      </w:r>
    </w:p>
    <w:p w:rsidR="004564E9" w:rsidRDefault="004564E9" w:rsidP="004564E9">
      <w:pPr>
        <w:spacing w:line="288" w:lineRule="auto"/>
        <w:rPr>
          <w:rFonts w:ascii="宋体" w:hAnsi="宋体" w:hint="eastAsia"/>
        </w:rPr>
      </w:pPr>
      <w:r>
        <w:rPr>
          <w:rFonts w:ascii="宋体" w:hAnsi="宋体" w:hint="eastAsia"/>
        </w:rPr>
        <w:t>62.在经皮给药制剂中，可用作被衬</w:t>
      </w:r>
      <w:proofErr w:type="gramStart"/>
      <w:r>
        <w:rPr>
          <w:rFonts w:ascii="宋体" w:hAnsi="宋体" w:hint="eastAsia"/>
        </w:rPr>
        <w:t>层材料</w:t>
      </w:r>
      <w:proofErr w:type="gramEnd"/>
      <w:r>
        <w:rPr>
          <w:rFonts w:ascii="宋体" w:hAnsi="宋体" w:hint="eastAsia"/>
        </w:rPr>
        <w:t>的是（A）</w:t>
      </w:r>
    </w:p>
    <w:p w:rsidR="004564E9" w:rsidRDefault="004564E9" w:rsidP="004564E9">
      <w:pPr>
        <w:spacing w:line="288" w:lineRule="auto"/>
        <w:rPr>
          <w:rFonts w:ascii="宋体" w:hAnsi="宋体" w:hint="eastAsia"/>
        </w:rPr>
      </w:pPr>
      <w:r>
        <w:rPr>
          <w:rFonts w:ascii="宋体" w:hAnsi="宋体" w:hint="eastAsia"/>
        </w:rPr>
        <w:t>63.在经皮给药制剂中，可用作贮库</w:t>
      </w:r>
      <w:proofErr w:type="gramStart"/>
      <w:r>
        <w:rPr>
          <w:rFonts w:ascii="宋体" w:hAnsi="宋体" w:hint="eastAsia"/>
        </w:rPr>
        <w:t>层材料</w:t>
      </w:r>
      <w:proofErr w:type="gramEnd"/>
      <w:r>
        <w:rPr>
          <w:rFonts w:ascii="宋体" w:hAnsi="宋体" w:hint="eastAsia"/>
        </w:rPr>
        <w:t>的是（E）</w:t>
      </w:r>
    </w:p>
    <w:p w:rsidR="004564E9" w:rsidRDefault="004564E9" w:rsidP="004564E9">
      <w:pPr>
        <w:spacing w:line="288" w:lineRule="auto"/>
        <w:rPr>
          <w:rFonts w:ascii="宋体" w:hAnsi="宋体" w:hint="eastAsia"/>
        </w:rPr>
      </w:pPr>
      <w:r>
        <w:rPr>
          <w:rFonts w:ascii="宋体" w:hAnsi="宋体" w:hint="eastAsia"/>
        </w:rPr>
        <w:t>【64-65】</w:t>
      </w:r>
    </w:p>
    <w:p w:rsidR="004564E9" w:rsidRDefault="004564E9" w:rsidP="004564E9">
      <w:pPr>
        <w:spacing w:line="288" w:lineRule="auto"/>
        <w:rPr>
          <w:rFonts w:ascii="宋体" w:hAnsi="宋体" w:hint="eastAsia"/>
        </w:rPr>
      </w:pPr>
      <w:r>
        <w:rPr>
          <w:rFonts w:ascii="宋体" w:hAnsi="宋体" w:hint="eastAsia"/>
        </w:rPr>
        <w:t>A.滤过</w:t>
      </w:r>
    </w:p>
    <w:p w:rsidR="004564E9" w:rsidRDefault="004564E9" w:rsidP="004564E9">
      <w:pPr>
        <w:spacing w:line="288" w:lineRule="auto"/>
        <w:rPr>
          <w:rFonts w:ascii="宋体" w:hAnsi="宋体" w:hint="eastAsia"/>
        </w:rPr>
      </w:pPr>
      <w:r>
        <w:rPr>
          <w:rFonts w:ascii="宋体" w:hAnsi="宋体" w:hint="eastAsia"/>
        </w:rPr>
        <w:t>B.简单扩散</w:t>
      </w:r>
    </w:p>
    <w:p w:rsidR="004564E9" w:rsidRDefault="004564E9" w:rsidP="004564E9">
      <w:pPr>
        <w:spacing w:line="288" w:lineRule="auto"/>
        <w:rPr>
          <w:rFonts w:ascii="宋体" w:hAnsi="宋体" w:hint="eastAsia"/>
        </w:rPr>
      </w:pPr>
      <w:r>
        <w:rPr>
          <w:rFonts w:ascii="宋体" w:hAnsi="宋体" w:hint="eastAsia"/>
        </w:rPr>
        <w:t>C.主动转运</w:t>
      </w:r>
    </w:p>
    <w:p w:rsidR="004564E9" w:rsidRDefault="004564E9" w:rsidP="004564E9">
      <w:pPr>
        <w:spacing w:line="288" w:lineRule="auto"/>
        <w:rPr>
          <w:rFonts w:ascii="宋体" w:hAnsi="宋体" w:hint="eastAsia"/>
        </w:rPr>
      </w:pPr>
      <w:r>
        <w:rPr>
          <w:rFonts w:ascii="宋体" w:hAnsi="宋体" w:hint="eastAsia"/>
        </w:rPr>
        <w:t>D.易化扩散</w:t>
      </w:r>
    </w:p>
    <w:p w:rsidR="004564E9" w:rsidRDefault="004564E9" w:rsidP="004564E9">
      <w:pPr>
        <w:spacing w:line="288" w:lineRule="auto"/>
        <w:rPr>
          <w:rFonts w:ascii="宋体" w:hAnsi="宋体" w:hint="eastAsia"/>
        </w:rPr>
      </w:pPr>
      <w:r>
        <w:rPr>
          <w:rFonts w:ascii="宋体" w:hAnsi="宋体" w:hint="eastAsia"/>
        </w:rPr>
        <w:t>E.</w:t>
      </w:r>
      <w:proofErr w:type="gramStart"/>
      <w:r>
        <w:rPr>
          <w:rFonts w:ascii="宋体" w:hAnsi="宋体" w:hint="eastAsia"/>
        </w:rPr>
        <w:t>膜动转运</w:t>
      </w:r>
      <w:proofErr w:type="gramEnd"/>
    </w:p>
    <w:p w:rsidR="004564E9" w:rsidRDefault="004564E9" w:rsidP="004564E9">
      <w:pPr>
        <w:spacing w:line="288" w:lineRule="auto"/>
        <w:rPr>
          <w:rFonts w:ascii="宋体" w:hAnsi="宋体" w:hint="eastAsia"/>
        </w:rPr>
      </w:pPr>
      <w:r>
        <w:rPr>
          <w:rFonts w:ascii="宋体" w:hAnsi="宋体" w:hint="eastAsia"/>
        </w:rPr>
        <w:t>64.维生素B12在回肠末端部位的吸收方式属（C）</w:t>
      </w:r>
    </w:p>
    <w:p w:rsidR="004564E9" w:rsidRDefault="004564E9" w:rsidP="004564E9">
      <w:pPr>
        <w:spacing w:line="288" w:lineRule="auto"/>
        <w:rPr>
          <w:rFonts w:ascii="宋体" w:hAnsi="宋体" w:hint="eastAsia"/>
        </w:rPr>
      </w:pPr>
      <w:r>
        <w:rPr>
          <w:rFonts w:ascii="宋体" w:hAnsi="宋体" w:hint="eastAsia"/>
        </w:rPr>
        <w:t>65.微粒给药系统通过吞噬作用进入细胞的过程属于（E）</w:t>
      </w:r>
    </w:p>
    <w:p w:rsidR="004564E9" w:rsidRDefault="004564E9" w:rsidP="004564E9">
      <w:pPr>
        <w:spacing w:line="288" w:lineRule="auto"/>
        <w:rPr>
          <w:rFonts w:ascii="宋体" w:hAnsi="宋体" w:hint="eastAsia"/>
        </w:rPr>
      </w:pPr>
      <w:r>
        <w:rPr>
          <w:rFonts w:ascii="宋体" w:hAnsi="宋体" w:hint="eastAsia"/>
        </w:rPr>
        <w:t>【66-68】</w:t>
      </w:r>
    </w:p>
    <w:p w:rsidR="004564E9" w:rsidRDefault="004564E9" w:rsidP="004564E9">
      <w:pPr>
        <w:spacing w:line="288" w:lineRule="auto"/>
        <w:rPr>
          <w:rFonts w:ascii="宋体" w:hAnsi="宋体" w:hint="eastAsia"/>
        </w:rPr>
      </w:pPr>
      <w:r>
        <w:rPr>
          <w:rFonts w:ascii="宋体" w:hAnsi="宋体" w:hint="eastAsia"/>
        </w:rPr>
        <w:t>A.首过效应</w:t>
      </w:r>
    </w:p>
    <w:p w:rsidR="004564E9" w:rsidRDefault="004564E9" w:rsidP="004564E9">
      <w:pPr>
        <w:spacing w:line="288" w:lineRule="auto"/>
        <w:rPr>
          <w:rFonts w:ascii="宋体" w:hAnsi="宋体" w:hint="eastAsia"/>
        </w:rPr>
      </w:pPr>
      <w:r>
        <w:rPr>
          <w:rFonts w:ascii="宋体" w:hAnsi="宋体" w:hint="eastAsia"/>
        </w:rPr>
        <w:t>B.肠肝循环</w:t>
      </w:r>
    </w:p>
    <w:p w:rsidR="004564E9" w:rsidRDefault="004564E9" w:rsidP="004564E9">
      <w:pPr>
        <w:spacing w:line="288" w:lineRule="auto"/>
        <w:rPr>
          <w:rFonts w:ascii="宋体" w:hAnsi="宋体" w:hint="eastAsia"/>
        </w:rPr>
      </w:pPr>
      <w:r>
        <w:rPr>
          <w:rFonts w:ascii="宋体" w:hAnsi="宋体" w:hint="eastAsia"/>
        </w:rPr>
        <w:t>C.血脑屏障</w:t>
      </w:r>
    </w:p>
    <w:p w:rsidR="004564E9" w:rsidRDefault="004564E9" w:rsidP="004564E9">
      <w:pPr>
        <w:spacing w:line="288" w:lineRule="auto"/>
        <w:rPr>
          <w:rFonts w:ascii="宋体" w:hAnsi="宋体" w:hint="eastAsia"/>
        </w:rPr>
      </w:pPr>
      <w:r>
        <w:rPr>
          <w:rFonts w:ascii="宋体" w:hAnsi="宋体" w:hint="eastAsia"/>
        </w:rPr>
        <w:t>D.胎盘屏障</w:t>
      </w:r>
    </w:p>
    <w:p w:rsidR="004564E9" w:rsidRDefault="004564E9" w:rsidP="004564E9">
      <w:pPr>
        <w:spacing w:line="288" w:lineRule="auto"/>
        <w:rPr>
          <w:rFonts w:ascii="宋体" w:hAnsi="宋体" w:hint="eastAsia"/>
        </w:rPr>
      </w:pPr>
      <w:r>
        <w:rPr>
          <w:rFonts w:ascii="宋体" w:hAnsi="宋体" w:hint="eastAsia"/>
        </w:rPr>
        <w:t>E.血眼屏障</w:t>
      </w:r>
    </w:p>
    <w:p w:rsidR="004564E9" w:rsidRDefault="004564E9" w:rsidP="004564E9">
      <w:pPr>
        <w:spacing w:line="288" w:lineRule="auto"/>
        <w:rPr>
          <w:rFonts w:ascii="宋体" w:hAnsi="宋体" w:hint="eastAsia"/>
        </w:rPr>
      </w:pPr>
      <w:r>
        <w:rPr>
          <w:rFonts w:ascii="宋体" w:hAnsi="宋体" w:hint="eastAsia"/>
        </w:rPr>
        <w:t>66.降低口服药物生物利用度的因素是（A）</w:t>
      </w:r>
    </w:p>
    <w:p w:rsidR="004564E9" w:rsidRDefault="004564E9" w:rsidP="004564E9">
      <w:pPr>
        <w:spacing w:line="288" w:lineRule="auto"/>
        <w:rPr>
          <w:rFonts w:ascii="宋体" w:hAnsi="宋体" w:hint="eastAsia"/>
        </w:rPr>
      </w:pPr>
      <w:r>
        <w:rPr>
          <w:rFonts w:ascii="宋体" w:hAnsi="宋体" w:hint="eastAsia"/>
        </w:rPr>
        <w:t>67.影响药物进入中枢神经系统发挥作用的因素是（C）</w:t>
      </w:r>
    </w:p>
    <w:p w:rsidR="004564E9" w:rsidRDefault="004564E9" w:rsidP="004564E9">
      <w:pPr>
        <w:spacing w:line="288" w:lineRule="auto"/>
        <w:rPr>
          <w:rFonts w:ascii="宋体" w:hAnsi="宋体" w:hint="eastAsia"/>
        </w:rPr>
      </w:pPr>
      <w:r>
        <w:rPr>
          <w:rFonts w:ascii="宋体" w:hAnsi="宋体" w:hint="eastAsia"/>
        </w:rPr>
        <w:t>68.影响药物排泄，延长药物体内滞留时间的因素是（B）</w:t>
      </w:r>
    </w:p>
    <w:p w:rsidR="004564E9" w:rsidRDefault="004564E9" w:rsidP="004564E9">
      <w:pPr>
        <w:rPr>
          <w:rFonts w:ascii="宋体" w:hAnsi="宋体" w:hint="eastAsia"/>
        </w:rPr>
      </w:pPr>
      <w:r>
        <w:rPr>
          <w:rFonts w:ascii="宋体" w:hAnsi="宋体" w:hint="eastAsia"/>
        </w:rPr>
        <w:t>【69-71】</w:t>
      </w:r>
    </w:p>
    <w:p w:rsidR="004564E9" w:rsidRDefault="004564E9" w:rsidP="004564E9">
      <w:pPr>
        <w:rPr>
          <w:rFonts w:ascii="宋体" w:hAnsi="宋体" w:hint="eastAsia"/>
        </w:rPr>
      </w:pPr>
      <w:r>
        <w:rPr>
          <w:rFonts w:ascii="宋体" w:hAnsi="宋体" w:hint="eastAsia"/>
        </w:rPr>
        <w:t>A.表面活性剂</w:t>
      </w:r>
    </w:p>
    <w:p w:rsidR="004564E9" w:rsidRDefault="004564E9" w:rsidP="004564E9">
      <w:pPr>
        <w:rPr>
          <w:rFonts w:ascii="宋体" w:hAnsi="宋体" w:hint="eastAsia"/>
        </w:rPr>
      </w:pPr>
      <w:r>
        <w:rPr>
          <w:rFonts w:ascii="宋体" w:hAnsi="宋体" w:hint="eastAsia"/>
        </w:rPr>
        <w:t>B.络合剂</w:t>
      </w:r>
    </w:p>
    <w:p w:rsidR="004564E9" w:rsidRDefault="004564E9" w:rsidP="004564E9">
      <w:pPr>
        <w:rPr>
          <w:rFonts w:ascii="宋体" w:hAnsi="宋体" w:hint="eastAsia"/>
        </w:rPr>
      </w:pPr>
      <w:r>
        <w:rPr>
          <w:rFonts w:ascii="宋体" w:hAnsi="宋体" w:hint="eastAsia"/>
        </w:rPr>
        <w:t>C.崩解剂</w:t>
      </w:r>
    </w:p>
    <w:p w:rsidR="004564E9" w:rsidRDefault="004564E9" w:rsidP="004564E9">
      <w:pPr>
        <w:rPr>
          <w:rFonts w:ascii="宋体" w:hAnsi="宋体" w:hint="eastAsia"/>
        </w:rPr>
      </w:pPr>
      <w:r>
        <w:rPr>
          <w:rFonts w:ascii="宋体" w:hAnsi="宋体" w:hint="eastAsia"/>
        </w:rPr>
        <w:t>D.稀释剂</w:t>
      </w:r>
    </w:p>
    <w:p w:rsidR="004564E9" w:rsidRDefault="004564E9" w:rsidP="004564E9">
      <w:pPr>
        <w:rPr>
          <w:rFonts w:ascii="宋体" w:hAnsi="宋体" w:hint="eastAsia"/>
        </w:rPr>
      </w:pPr>
      <w:r>
        <w:rPr>
          <w:rFonts w:ascii="宋体" w:hAnsi="宋体" w:hint="eastAsia"/>
        </w:rPr>
        <w:t>E.黏合剂</w:t>
      </w:r>
    </w:p>
    <w:p w:rsidR="004564E9" w:rsidRDefault="004564E9" w:rsidP="004564E9">
      <w:pPr>
        <w:rPr>
          <w:rFonts w:ascii="宋体" w:hAnsi="宋体" w:hint="eastAsia"/>
        </w:rPr>
      </w:pPr>
      <w:r>
        <w:rPr>
          <w:rFonts w:ascii="宋体" w:hAnsi="宋体" w:hint="eastAsia"/>
        </w:rPr>
        <w:t>69.能够使片剂在胃肠液中迅速破裂成细小颗粒的制剂辅料是（C）</w:t>
      </w:r>
    </w:p>
    <w:p w:rsidR="004564E9" w:rsidRDefault="004564E9" w:rsidP="004564E9">
      <w:pPr>
        <w:rPr>
          <w:rFonts w:ascii="宋体" w:hAnsi="宋体" w:hint="eastAsia"/>
        </w:rPr>
      </w:pPr>
      <w:r>
        <w:rPr>
          <w:rFonts w:ascii="宋体" w:hAnsi="宋体" w:hint="eastAsia"/>
        </w:rPr>
        <w:t>70.能够影响生物膜通透性的制剂辅料是（A）</w:t>
      </w:r>
    </w:p>
    <w:p w:rsidR="004564E9" w:rsidRDefault="004564E9" w:rsidP="004564E9">
      <w:pPr>
        <w:rPr>
          <w:rFonts w:ascii="宋体" w:hAnsi="宋体" w:hint="eastAsia"/>
        </w:rPr>
      </w:pPr>
      <w:r>
        <w:rPr>
          <w:rFonts w:ascii="宋体" w:hAnsi="宋体" w:hint="eastAsia"/>
        </w:rPr>
        <w:t>71.若使用过量，可能导致片剂崩解迟缓的制剂辅料是（E）</w:t>
      </w:r>
    </w:p>
    <w:p w:rsidR="004564E9" w:rsidRDefault="004564E9" w:rsidP="004564E9">
      <w:pPr>
        <w:rPr>
          <w:rFonts w:ascii="宋体" w:hAnsi="宋体" w:hint="eastAsia"/>
        </w:rPr>
      </w:pPr>
      <w:r>
        <w:rPr>
          <w:rFonts w:ascii="宋体" w:hAnsi="宋体" w:hint="eastAsia"/>
        </w:rPr>
        <w:t>某药物的生物半衰期是6.93h，表观分布容积是100L，该药物有较强的首过效应，其体内消除包括肝代谢和肾排泄，其中肾</w:t>
      </w:r>
      <w:proofErr w:type="gramStart"/>
      <w:r>
        <w:rPr>
          <w:rFonts w:ascii="宋体" w:hAnsi="宋体" w:hint="eastAsia"/>
        </w:rPr>
        <w:t>排泄占</w:t>
      </w:r>
      <w:proofErr w:type="gramEnd"/>
      <w:r>
        <w:rPr>
          <w:rFonts w:ascii="宋体" w:hAnsi="宋体" w:hint="eastAsia"/>
        </w:rPr>
        <w:t>总消除率20%。静脉注射该药200mg的AUC是20ug.h/ml，将其制备成片剂用于口服给药1000mg后的AUC为10ug.h/ml。</w:t>
      </w:r>
    </w:p>
    <w:p w:rsidR="004564E9" w:rsidRDefault="004564E9" w:rsidP="004564E9">
      <w:pPr>
        <w:spacing w:line="240" w:lineRule="atLeast"/>
        <w:rPr>
          <w:rFonts w:ascii="宋体" w:hAnsi="宋体" w:hint="eastAsia"/>
        </w:rPr>
      </w:pPr>
      <w:r>
        <w:rPr>
          <w:rFonts w:ascii="宋体" w:hAnsi="宋体" w:hint="eastAsia"/>
        </w:rPr>
        <w:t>三、综合分析题</w:t>
      </w:r>
    </w:p>
    <w:p w:rsidR="004564E9" w:rsidRDefault="004564E9" w:rsidP="004564E9">
      <w:pPr>
        <w:spacing w:line="240" w:lineRule="atLeast"/>
        <w:rPr>
          <w:rFonts w:ascii="宋体" w:hAnsi="宋体" w:hint="eastAsia"/>
        </w:rPr>
      </w:pPr>
      <w:r>
        <w:rPr>
          <w:rFonts w:ascii="宋体" w:hAnsi="宋体" w:hint="eastAsia"/>
        </w:rPr>
        <w:t>奥美拉</w:t>
      </w:r>
      <w:proofErr w:type="gramStart"/>
      <w:r>
        <w:rPr>
          <w:rFonts w:ascii="宋体" w:hAnsi="宋体" w:hint="eastAsia"/>
        </w:rPr>
        <w:t>唑</w:t>
      </w:r>
      <w:proofErr w:type="gramEnd"/>
      <w:r>
        <w:rPr>
          <w:rFonts w:ascii="宋体" w:hAnsi="宋体" w:hint="eastAsia"/>
        </w:rPr>
        <w:t>是胃酸分泌抑制剂，特异性作用于胃壁细胞，降低胃壁细胞中H+,K+,-ATP酶（又称为质子泵），对胃酸分泌有强而持久的抑制作用，其结构式如下：</w:t>
      </w:r>
    </w:p>
    <w:p w:rsidR="004564E9" w:rsidRDefault="004564E9" w:rsidP="004564E9">
      <w:pPr>
        <w:spacing w:line="240" w:lineRule="atLeast"/>
        <w:rPr>
          <w:rFonts w:ascii="宋体" w:hAnsi="宋体" w:hint="eastAsia"/>
        </w:rPr>
      </w:pPr>
      <w:r>
        <w:rPr>
          <w:rFonts w:ascii="宋体" w:hAnsi="宋体" w:hint="eastAsia"/>
        </w:rPr>
        <w:t>101.从奥美拉</w:t>
      </w:r>
      <w:proofErr w:type="gramStart"/>
      <w:r>
        <w:rPr>
          <w:rFonts w:ascii="宋体" w:hAnsi="宋体" w:hint="eastAsia"/>
        </w:rPr>
        <w:t>唑</w:t>
      </w:r>
      <w:proofErr w:type="gramEnd"/>
      <w:r>
        <w:rPr>
          <w:rFonts w:ascii="宋体" w:hAnsi="宋体" w:hint="eastAsia"/>
        </w:rPr>
        <w:t>结构分析，与奥美拉</w:t>
      </w:r>
      <w:proofErr w:type="gramStart"/>
      <w:r>
        <w:rPr>
          <w:rFonts w:ascii="宋体" w:hAnsi="宋体" w:hint="eastAsia"/>
        </w:rPr>
        <w:t>唑</w:t>
      </w:r>
      <w:proofErr w:type="gramEnd"/>
      <w:r>
        <w:rPr>
          <w:rFonts w:ascii="宋体" w:hAnsi="宋体" w:hint="eastAsia"/>
        </w:rPr>
        <w:t>抑制胃酸的相关分子作用机制是（C）</w:t>
      </w:r>
    </w:p>
    <w:p w:rsidR="004564E9" w:rsidRDefault="004564E9" w:rsidP="004564E9">
      <w:pPr>
        <w:spacing w:line="240" w:lineRule="atLeast"/>
        <w:rPr>
          <w:rFonts w:ascii="宋体" w:hAnsi="宋体" w:hint="eastAsia"/>
        </w:rPr>
      </w:pPr>
      <w:r>
        <w:rPr>
          <w:rFonts w:ascii="宋体" w:hAnsi="宋体" w:hint="eastAsia"/>
        </w:rPr>
        <w:lastRenderedPageBreak/>
        <w:t>A.分子具有弱碱性，直接与H+,K+,-ATP酶结合产生抑制作用</w:t>
      </w:r>
    </w:p>
    <w:p w:rsidR="004564E9" w:rsidRDefault="004564E9" w:rsidP="004564E9">
      <w:pPr>
        <w:spacing w:line="240" w:lineRule="atLeast"/>
        <w:rPr>
          <w:rFonts w:ascii="宋体" w:hAnsi="宋体" w:hint="eastAsia"/>
        </w:rPr>
      </w:pPr>
      <w:r>
        <w:rPr>
          <w:rFonts w:ascii="宋体" w:hAnsi="宋体" w:hint="eastAsia"/>
        </w:rPr>
        <w:t>B.分子中的*****，与H+,K+,-ATP酶作用产生抑制作用</w:t>
      </w:r>
    </w:p>
    <w:p w:rsidR="004564E9" w:rsidRDefault="004564E9" w:rsidP="004564E9">
      <w:pPr>
        <w:spacing w:line="240" w:lineRule="atLeast"/>
        <w:rPr>
          <w:rFonts w:ascii="宋体" w:hAnsi="宋体" w:hint="eastAsia"/>
        </w:rPr>
      </w:pPr>
      <w:r>
        <w:rPr>
          <w:rFonts w:ascii="宋体" w:hAnsi="宋体" w:hint="eastAsia"/>
        </w:rPr>
        <w:t>C.分子中的苯并咪唑环在酸质子的催化下，经重排，与H+,K+,-ATP酶发生共价结合抑制作用</w:t>
      </w:r>
    </w:p>
    <w:p w:rsidR="004564E9" w:rsidRDefault="004564E9" w:rsidP="004564E9">
      <w:pPr>
        <w:spacing w:line="240" w:lineRule="atLeast"/>
        <w:rPr>
          <w:rFonts w:ascii="宋体" w:hAnsi="宋体" w:hint="eastAsia"/>
        </w:rPr>
      </w:pPr>
      <w:r>
        <w:rPr>
          <w:rFonts w:ascii="宋体" w:hAnsi="宋体" w:hint="eastAsia"/>
        </w:rPr>
        <w:t>D.分子中的苯并咪唑环的甲</w:t>
      </w:r>
      <w:proofErr w:type="gramStart"/>
      <w:r>
        <w:rPr>
          <w:rFonts w:ascii="宋体" w:hAnsi="宋体" w:hint="eastAsia"/>
        </w:rPr>
        <w:t>氧基经脱</w:t>
      </w:r>
      <w:proofErr w:type="gramEnd"/>
      <w:r>
        <w:rPr>
          <w:rFonts w:ascii="宋体" w:hAnsi="宋体" w:hint="eastAsia"/>
        </w:rPr>
        <w:t>甲基代谢后，其代谢产物与H+,K+,-ATP酶结合产生抑制作用</w:t>
      </w:r>
    </w:p>
    <w:p w:rsidR="004564E9" w:rsidRDefault="004564E9" w:rsidP="004564E9">
      <w:pPr>
        <w:spacing w:line="240" w:lineRule="atLeast"/>
        <w:rPr>
          <w:rFonts w:ascii="宋体" w:hAnsi="宋体" w:hint="eastAsia"/>
        </w:rPr>
      </w:pPr>
      <w:r>
        <w:rPr>
          <w:rFonts w:ascii="宋体" w:hAnsi="宋体" w:hint="eastAsia"/>
        </w:rPr>
        <w:t>E.分子中吡啶环上的甲基经代谢产生羧酸化合物，与H+,K+,-ATP酶结合产生抑制作用</w:t>
      </w:r>
    </w:p>
    <w:p w:rsidR="004564E9" w:rsidRDefault="004564E9" w:rsidP="004564E9">
      <w:pPr>
        <w:spacing w:line="240" w:lineRule="atLeast"/>
        <w:rPr>
          <w:rFonts w:ascii="宋体" w:hAnsi="宋体" w:hint="eastAsia"/>
        </w:rPr>
      </w:pPr>
      <w:r>
        <w:rPr>
          <w:rFonts w:ascii="宋体" w:hAnsi="宋体" w:hint="eastAsia"/>
        </w:rPr>
        <w:t>102.奥美拉</w:t>
      </w:r>
      <w:proofErr w:type="gramStart"/>
      <w:r>
        <w:rPr>
          <w:rFonts w:ascii="宋体" w:hAnsi="宋体" w:hint="eastAsia"/>
        </w:rPr>
        <w:t>唑</w:t>
      </w:r>
      <w:proofErr w:type="gramEnd"/>
      <w:r>
        <w:rPr>
          <w:rFonts w:ascii="宋体" w:hAnsi="宋体" w:hint="eastAsia"/>
        </w:rPr>
        <w:t>在胃中不稳定，临床上用奥美拉</w:t>
      </w:r>
      <w:proofErr w:type="gramStart"/>
      <w:r>
        <w:rPr>
          <w:rFonts w:ascii="宋体" w:hAnsi="宋体" w:hint="eastAsia"/>
        </w:rPr>
        <w:t>唑</w:t>
      </w:r>
      <w:proofErr w:type="gramEnd"/>
      <w:r>
        <w:rPr>
          <w:rFonts w:ascii="宋体" w:hAnsi="宋体" w:hint="eastAsia"/>
        </w:rPr>
        <w:t>溶片，在肠道</w:t>
      </w:r>
      <w:proofErr w:type="gramStart"/>
      <w:r>
        <w:rPr>
          <w:rFonts w:ascii="宋体" w:hAnsi="宋体" w:hint="eastAsia"/>
        </w:rPr>
        <w:t>内释药机制</w:t>
      </w:r>
      <w:proofErr w:type="gramEnd"/>
      <w:r>
        <w:rPr>
          <w:rFonts w:ascii="宋体" w:hAnsi="宋体" w:hint="eastAsia"/>
        </w:rPr>
        <w:t>是（B）</w:t>
      </w:r>
    </w:p>
    <w:p w:rsidR="004564E9" w:rsidRDefault="004564E9" w:rsidP="004564E9">
      <w:pPr>
        <w:spacing w:line="240" w:lineRule="atLeast"/>
        <w:rPr>
          <w:rFonts w:ascii="宋体" w:hAnsi="宋体" w:hint="eastAsia"/>
        </w:rPr>
      </w:pPr>
      <w:r>
        <w:rPr>
          <w:rFonts w:ascii="宋体" w:hAnsi="宋体" w:hint="eastAsia"/>
        </w:rPr>
        <w:t>A.通过药物溶解产生渗透压作为驱动力是药物释放</w:t>
      </w:r>
    </w:p>
    <w:p w:rsidR="004564E9" w:rsidRDefault="004564E9" w:rsidP="004564E9">
      <w:pPr>
        <w:spacing w:line="240" w:lineRule="atLeast"/>
        <w:rPr>
          <w:rFonts w:ascii="宋体" w:hAnsi="宋体" w:hint="eastAsia"/>
        </w:rPr>
      </w:pPr>
      <w:r>
        <w:rPr>
          <w:rFonts w:ascii="宋体" w:hAnsi="宋体" w:hint="eastAsia"/>
        </w:rPr>
        <w:t>B.通过包衣膜溶解使药物释放</w:t>
      </w:r>
    </w:p>
    <w:p w:rsidR="004564E9" w:rsidRDefault="004564E9" w:rsidP="004564E9">
      <w:pPr>
        <w:spacing w:line="240" w:lineRule="atLeast"/>
        <w:rPr>
          <w:rFonts w:ascii="宋体" w:hAnsi="宋体" w:hint="eastAsia"/>
        </w:rPr>
      </w:pPr>
      <w:r>
        <w:rPr>
          <w:rFonts w:ascii="宋体" w:hAnsi="宋体" w:hint="eastAsia"/>
        </w:rPr>
        <w:t>C.通过药物与肠道内离子发生离子交换是药物释放</w:t>
      </w:r>
    </w:p>
    <w:p w:rsidR="004564E9" w:rsidRDefault="004564E9" w:rsidP="004564E9">
      <w:pPr>
        <w:spacing w:line="240" w:lineRule="atLeast"/>
        <w:rPr>
          <w:rFonts w:ascii="宋体" w:hAnsi="宋体" w:hint="eastAsia"/>
        </w:rPr>
      </w:pPr>
      <w:r>
        <w:rPr>
          <w:rFonts w:ascii="宋体" w:hAnsi="宋体" w:hint="eastAsia"/>
        </w:rPr>
        <w:t>D.通过骨架材料吸水膨胀产生推动力使药物释放</w:t>
      </w:r>
    </w:p>
    <w:p w:rsidR="004564E9" w:rsidRDefault="004564E9" w:rsidP="004564E9">
      <w:pPr>
        <w:spacing w:line="240" w:lineRule="atLeast"/>
        <w:rPr>
          <w:rFonts w:ascii="宋体" w:hAnsi="宋体" w:hint="eastAsia"/>
        </w:rPr>
      </w:pPr>
      <w:r>
        <w:rPr>
          <w:rFonts w:ascii="宋体" w:hAnsi="宋体" w:hint="eastAsia"/>
        </w:rPr>
        <w:t>E.通过衣膜内致孔剂溶解使药物释放</w:t>
      </w:r>
    </w:p>
    <w:p w:rsidR="004564E9" w:rsidRDefault="004564E9" w:rsidP="004564E9">
      <w:pPr>
        <w:spacing w:line="240" w:lineRule="atLeast"/>
        <w:rPr>
          <w:rFonts w:ascii="宋体" w:hAnsi="宋体" w:hint="eastAsia"/>
        </w:rPr>
      </w:pPr>
      <w:r>
        <w:rPr>
          <w:rFonts w:ascii="宋体" w:hAnsi="宋体" w:hint="eastAsia"/>
        </w:rPr>
        <w:t>103.奥美拉</w:t>
      </w:r>
      <w:proofErr w:type="gramStart"/>
      <w:r>
        <w:rPr>
          <w:rFonts w:ascii="宋体" w:hAnsi="宋体" w:hint="eastAsia"/>
        </w:rPr>
        <w:t>唑</w:t>
      </w:r>
      <w:proofErr w:type="gramEnd"/>
      <w:r>
        <w:rPr>
          <w:rFonts w:ascii="宋体" w:hAnsi="宋体" w:hint="eastAsia"/>
        </w:rPr>
        <w:t>肠溶</w:t>
      </w:r>
      <w:proofErr w:type="gramStart"/>
      <w:r>
        <w:rPr>
          <w:rFonts w:ascii="宋体" w:hAnsi="宋体" w:hint="eastAsia"/>
        </w:rPr>
        <w:t>片间次</w:t>
      </w:r>
      <w:proofErr w:type="gramEnd"/>
      <w:r>
        <w:rPr>
          <w:rFonts w:ascii="宋体" w:hAnsi="宋体" w:hint="eastAsia"/>
        </w:rPr>
        <w:t>40mg后，0.5-3.5h,血药浓度达峰值，达峰浓度为0.22-1.16mg/L,开展临床试验研究时，可用于检测其血药浓度的方法是（D）</w:t>
      </w:r>
    </w:p>
    <w:p w:rsidR="004564E9" w:rsidRDefault="004564E9" w:rsidP="004564E9">
      <w:pPr>
        <w:spacing w:line="240" w:lineRule="atLeast"/>
        <w:rPr>
          <w:rFonts w:ascii="宋体" w:hAnsi="宋体" w:hint="eastAsia"/>
        </w:rPr>
      </w:pPr>
      <w:r>
        <w:rPr>
          <w:rFonts w:ascii="宋体" w:hAnsi="宋体" w:hint="eastAsia"/>
        </w:rPr>
        <w:t>A.水溶液滴定法</w:t>
      </w:r>
    </w:p>
    <w:p w:rsidR="004564E9" w:rsidRDefault="004564E9" w:rsidP="004564E9">
      <w:pPr>
        <w:spacing w:line="240" w:lineRule="atLeast"/>
        <w:rPr>
          <w:rFonts w:ascii="宋体" w:hAnsi="宋体" w:hint="eastAsia"/>
        </w:rPr>
      </w:pPr>
      <w:r>
        <w:rPr>
          <w:rFonts w:ascii="宋体" w:hAnsi="宋体" w:hint="eastAsia"/>
        </w:rPr>
        <w:t>B.电位滴定法</w:t>
      </w:r>
    </w:p>
    <w:p w:rsidR="004564E9" w:rsidRDefault="004564E9" w:rsidP="004564E9">
      <w:pPr>
        <w:spacing w:line="240" w:lineRule="atLeast"/>
        <w:rPr>
          <w:rFonts w:ascii="宋体" w:hAnsi="宋体" w:hint="eastAsia"/>
        </w:rPr>
      </w:pPr>
      <w:r>
        <w:rPr>
          <w:rFonts w:ascii="宋体" w:hAnsi="宋体" w:hint="eastAsia"/>
        </w:rPr>
        <w:t>C.紫外分光光度法</w:t>
      </w:r>
    </w:p>
    <w:p w:rsidR="004564E9" w:rsidRDefault="004564E9" w:rsidP="004564E9">
      <w:pPr>
        <w:spacing w:line="240" w:lineRule="atLeast"/>
        <w:rPr>
          <w:rFonts w:ascii="宋体" w:hAnsi="宋体" w:hint="eastAsia"/>
        </w:rPr>
      </w:pPr>
      <w:r>
        <w:rPr>
          <w:rFonts w:ascii="宋体" w:hAnsi="宋体" w:hint="eastAsia"/>
        </w:rPr>
        <w:t>D.液相色谱，质谱联用法</w:t>
      </w:r>
    </w:p>
    <w:p w:rsidR="004564E9" w:rsidRDefault="004564E9" w:rsidP="004564E9">
      <w:pPr>
        <w:spacing w:line="240" w:lineRule="atLeast"/>
        <w:rPr>
          <w:rFonts w:ascii="宋体" w:hAnsi="宋体" w:hint="eastAsia"/>
        </w:rPr>
      </w:pPr>
      <w:r>
        <w:rPr>
          <w:rFonts w:ascii="宋体" w:hAnsi="宋体" w:hint="eastAsia"/>
        </w:rPr>
        <w:t>E.气相色谱法</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rPr>
          <w:rFonts w:ascii="宋体" w:hAnsi="宋体" w:hint="eastAsia"/>
        </w:rPr>
      </w:pPr>
      <w:r>
        <w:rPr>
          <w:rFonts w:ascii="宋体" w:hAnsi="宋体" w:hint="eastAsia"/>
        </w:rPr>
        <w:t>104.该药物的肝清除率（C）</w:t>
      </w:r>
    </w:p>
    <w:p w:rsidR="004564E9" w:rsidRDefault="004564E9" w:rsidP="004564E9">
      <w:pPr>
        <w:rPr>
          <w:rFonts w:ascii="宋体" w:hAnsi="宋体" w:hint="eastAsia"/>
        </w:rPr>
      </w:pPr>
      <w:r>
        <w:rPr>
          <w:rFonts w:ascii="宋体" w:hAnsi="宋体" w:hint="eastAsia"/>
        </w:rPr>
        <w:t>A.2L/h</w:t>
      </w:r>
    </w:p>
    <w:p w:rsidR="004564E9" w:rsidRDefault="004564E9" w:rsidP="004564E9">
      <w:pPr>
        <w:rPr>
          <w:rFonts w:ascii="宋体" w:hAnsi="宋体" w:hint="eastAsia"/>
        </w:rPr>
      </w:pPr>
      <w:r>
        <w:rPr>
          <w:rFonts w:ascii="宋体" w:hAnsi="宋体" w:hint="eastAsia"/>
        </w:rPr>
        <w:t>B.6.93L/h</w:t>
      </w:r>
    </w:p>
    <w:p w:rsidR="004564E9" w:rsidRDefault="004564E9" w:rsidP="004564E9">
      <w:pPr>
        <w:rPr>
          <w:rFonts w:ascii="宋体" w:hAnsi="宋体" w:hint="eastAsia"/>
        </w:rPr>
      </w:pPr>
      <w:r>
        <w:rPr>
          <w:rFonts w:ascii="宋体" w:hAnsi="宋体" w:hint="eastAsia"/>
        </w:rPr>
        <w:t>C.8L/h</w:t>
      </w:r>
    </w:p>
    <w:p w:rsidR="004564E9" w:rsidRDefault="004564E9" w:rsidP="004564E9">
      <w:pPr>
        <w:rPr>
          <w:rFonts w:ascii="宋体" w:hAnsi="宋体" w:hint="eastAsia"/>
        </w:rPr>
      </w:pPr>
      <w:r>
        <w:rPr>
          <w:rFonts w:ascii="宋体" w:hAnsi="宋体" w:hint="eastAsia"/>
        </w:rPr>
        <w:t>D.10L/h</w:t>
      </w:r>
    </w:p>
    <w:p w:rsidR="004564E9" w:rsidRDefault="004564E9" w:rsidP="004564E9">
      <w:pPr>
        <w:rPr>
          <w:rFonts w:ascii="宋体" w:hAnsi="宋体" w:hint="eastAsia"/>
        </w:rPr>
      </w:pPr>
      <w:r>
        <w:rPr>
          <w:rFonts w:ascii="宋体" w:hAnsi="宋体" w:hint="eastAsia"/>
        </w:rPr>
        <w:t>E.55.4L/h</w:t>
      </w:r>
    </w:p>
    <w:p w:rsidR="004564E9" w:rsidRDefault="004564E9" w:rsidP="004564E9">
      <w:pPr>
        <w:rPr>
          <w:rFonts w:ascii="宋体" w:hAnsi="宋体" w:hint="eastAsia"/>
        </w:rPr>
      </w:pPr>
      <w:r>
        <w:rPr>
          <w:rFonts w:ascii="宋体" w:hAnsi="宋体" w:hint="eastAsia"/>
        </w:rPr>
        <w:t>105.该药物片剂的绝对生物利用度是（A）</w:t>
      </w:r>
    </w:p>
    <w:p w:rsidR="004564E9" w:rsidRDefault="004564E9" w:rsidP="004564E9">
      <w:pPr>
        <w:rPr>
          <w:rFonts w:ascii="宋体" w:hAnsi="宋体" w:hint="eastAsia"/>
        </w:rPr>
      </w:pPr>
      <w:r>
        <w:rPr>
          <w:rFonts w:ascii="宋体" w:hAnsi="宋体" w:hint="eastAsia"/>
        </w:rPr>
        <w:t>A.10%</w:t>
      </w:r>
    </w:p>
    <w:p w:rsidR="004564E9" w:rsidRDefault="004564E9" w:rsidP="004564E9">
      <w:pPr>
        <w:rPr>
          <w:rFonts w:ascii="宋体" w:hAnsi="宋体" w:hint="eastAsia"/>
        </w:rPr>
      </w:pPr>
      <w:r>
        <w:rPr>
          <w:rFonts w:ascii="宋体" w:hAnsi="宋体" w:hint="eastAsia"/>
        </w:rPr>
        <w:t>B.20%</w:t>
      </w:r>
    </w:p>
    <w:p w:rsidR="004564E9" w:rsidRDefault="004564E9" w:rsidP="004564E9">
      <w:pPr>
        <w:rPr>
          <w:rFonts w:ascii="宋体" w:hAnsi="宋体" w:hint="eastAsia"/>
        </w:rPr>
      </w:pPr>
      <w:r>
        <w:rPr>
          <w:rFonts w:ascii="宋体" w:hAnsi="宋体" w:hint="eastAsia"/>
        </w:rPr>
        <w:t>C.40%</w:t>
      </w:r>
    </w:p>
    <w:p w:rsidR="004564E9" w:rsidRDefault="004564E9" w:rsidP="004564E9">
      <w:pPr>
        <w:rPr>
          <w:rFonts w:ascii="宋体" w:hAnsi="宋体" w:hint="eastAsia"/>
        </w:rPr>
      </w:pPr>
      <w:r>
        <w:rPr>
          <w:rFonts w:ascii="宋体" w:hAnsi="宋体" w:hint="eastAsia"/>
        </w:rPr>
        <w:t>D.50%</w:t>
      </w:r>
    </w:p>
    <w:p w:rsidR="004564E9" w:rsidRDefault="004564E9" w:rsidP="004564E9">
      <w:pPr>
        <w:rPr>
          <w:rFonts w:ascii="宋体" w:hAnsi="宋体" w:hint="eastAsia"/>
        </w:rPr>
      </w:pPr>
      <w:r>
        <w:rPr>
          <w:rFonts w:ascii="宋体" w:hAnsi="宋体" w:hint="eastAsia"/>
        </w:rPr>
        <w:t>E.80%</w:t>
      </w:r>
    </w:p>
    <w:p w:rsidR="004564E9" w:rsidRDefault="004564E9" w:rsidP="004564E9">
      <w:pPr>
        <w:rPr>
          <w:rFonts w:ascii="宋体" w:hAnsi="宋体" w:hint="eastAsia"/>
        </w:rPr>
      </w:pPr>
      <w:r>
        <w:rPr>
          <w:rFonts w:ascii="宋体" w:hAnsi="宋体" w:hint="eastAsia"/>
        </w:rPr>
        <w:t>106.为避免该药的首过效应，不考虑其理化性质的情况下，可以考虑将其制成（C）</w:t>
      </w:r>
    </w:p>
    <w:p w:rsidR="004564E9" w:rsidRDefault="004564E9" w:rsidP="004564E9">
      <w:pPr>
        <w:rPr>
          <w:rFonts w:ascii="宋体" w:hAnsi="宋体" w:hint="eastAsia"/>
        </w:rPr>
      </w:pPr>
      <w:r>
        <w:rPr>
          <w:rFonts w:ascii="宋体" w:hAnsi="宋体" w:hint="eastAsia"/>
        </w:rPr>
        <w:t>A.胶囊剂</w:t>
      </w:r>
    </w:p>
    <w:p w:rsidR="004564E9" w:rsidRDefault="004564E9" w:rsidP="004564E9">
      <w:pPr>
        <w:rPr>
          <w:rFonts w:ascii="宋体" w:hAnsi="宋体" w:hint="eastAsia"/>
        </w:rPr>
      </w:pPr>
      <w:r>
        <w:rPr>
          <w:rFonts w:ascii="宋体" w:hAnsi="宋体" w:hint="eastAsia"/>
        </w:rPr>
        <w:t>B.口服缓释片剂</w:t>
      </w:r>
    </w:p>
    <w:p w:rsidR="004564E9" w:rsidRDefault="004564E9" w:rsidP="004564E9">
      <w:pPr>
        <w:rPr>
          <w:rFonts w:ascii="宋体" w:hAnsi="宋体" w:hint="eastAsia"/>
        </w:rPr>
      </w:pPr>
      <w:r>
        <w:rPr>
          <w:rFonts w:ascii="宋体" w:hAnsi="宋体" w:hint="eastAsia"/>
        </w:rPr>
        <w:t>C.栓剂</w:t>
      </w:r>
    </w:p>
    <w:p w:rsidR="004564E9" w:rsidRDefault="004564E9" w:rsidP="004564E9">
      <w:pPr>
        <w:rPr>
          <w:rFonts w:ascii="宋体" w:hAnsi="宋体" w:hint="eastAsia"/>
        </w:rPr>
      </w:pPr>
      <w:r>
        <w:rPr>
          <w:rFonts w:ascii="宋体" w:hAnsi="宋体" w:hint="eastAsia"/>
        </w:rPr>
        <w:t>D.口服乳剂</w:t>
      </w:r>
    </w:p>
    <w:p w:rsidR="004564E9" w:rsidRDefault="004564E9" w:rsidP="004564E9">
      <w:pPr>
        <w:rPr>
          <w:rFonts w:ascii="宋体" w:hAnsi="宋体" w:hint="eastAsia"/>
        </w:rPr>
      </w:pPr>
      <w:r>
        <w:rPr>
          <w:rFonts w:ascii="宋体" w:hAnsi="宋体" w:hint="eastAsia"/>
        </w:rPr>
        <w:t>E.颗粒剂</w:t>
      </w:r>
    </w:p>
    <w:p w:rsidR="004564E9" w:rsidRDefault="004564E9" w:rsidP="004564E9">
      <w:pPr>
        <w:rPr>
          <w:rFonts w:ascii="宋体" w:hAnsi="宋体" w:hint="eastAsia"/>
        </w:rPr>
      </w:pPr>
      <w:r>
        <w:rPr>
          <w:rFonts w:ascii="宋体" w:hAnsi="宋体" w:hint="eastAsia"/>
        </w:rPr>
        <w:t>四、多项选择题</w:t>
      </w:r>
    </w:p>
    <w:p w:rsidR="004564E9" w:rsidRDefault="004564E9" w:rsidP="004564E9">
      <w:pPr>
        <w:rPr>
          <w:rFonts w:ascii="宋体" w:hAnsi="宋体" w:hint="eastAsia"/>
        </w:rPr>
      </w:pPr>
      <w:r>
        <w:rPr>
          <w:rFonts w:ascii="宋体" w:hAnsi="宋体" w:hint="eastAsia"/>
        </w:rPr>
        <w:t>111.药物的化学结构决定了药物的理化性质、</w:t>
      </w:r>
      <w:proofErr w:type="gramStart"/>
      <w:r>
        <w:rPr>
          <w:rFonts w:ascii="宋体" w:hAnsi="宋体" w:hint="eastAsia"/>
        </w:rPr>
        <w:t>体内过程</w:t>
      </w:r>
      <w:proofErr w:type="gramEnd"/>
      <w:r>
        <w:rPr>
          <w:rFonts w:ascii="宋体" w:hAnsi="宋体" w:hint="eastAsia"/>
        </w:rPr>
        <w:t>和生物活性。由化学结构决定的药物性包括（ABCDE）</w:t>
      </w:r>
    </w:p>
    <w:p w:rsidR="004564E9" w:rsidRDefault="004564E9" w:rsidP="004564E9">
      <w:pPr>
        <w:rPr>
          <w:rFonts w:ascii="宋体" w:hAnsi="宋体" w:hint="eastAsia"/>
        </w:rPr>
      </w:pPr>
      <w:r>
        <w:rPr>
          <w:rFonts w:ascii="宋体" w:hAnsi="宋体" w:hint="eastAsia"/>
        </w:rPr>
        <w:t>A.药物的ED50</w:t>
      </w:r>
    </w:p>
    <w:p w:rsidR="004564E9" w:rsidRDefault="004564E9" w:rsidP="004564E9">
      <w:pPr>
        <w:rPr>
          <w:rFonts w:ascii="宋体" w:hAnsi="宋体" w:hint="eastAsia"/>
        </w:rPr>
      </w:pPr>
      <w:r>
        <w:rPr>
          <w:rFonts w:ascii="宋体" w:hAnsi="宋体" w:hint="eastAsia"/>
        </w:rPr>
        <w:t>B.药物的</w:t>
      </w:r>
      <w:proofErr w:type="spellStart"/>
      <w:r>
        <w:rPr>
          <w:rFonts w:ascii="宋体" w:hAnsi="宋体" w:hint="eastAsia"/>
        </w:rPr>
        <w:t>PKa</w:t>
      </w:r>
      <w:proofErr w:type="spellEnd"/>
    </w:p>
    <w:p w:rsidR="004564E9" w:rsidRDefault="004564E9" w:rsidP="004564E9">
      <w:pPr>
        <w:rPr>
          <w:rFonts w:ascii="宋体" w:hAnsi="宋体" w:hint="eastAsia"/>
        </w:rPr>
      </w:pPr>
      <w:r>
        <w:rPr>
          <w:rFonts w:ascii="宋体" w:hAnsi="宋体" w:hint="eastAsia"/>
        </w:rPr>
        <w:lastRenderedPageBreak/>
        <w:t>C.药物的旋光度</w:t>
      </w:r>
    </w:p>
    <w:p w:rsidR="004564E9" w:rsidRDefault="004564E9" w:rsidP="004564E9">
      <w:pPr>
        <w:rPr>
          <w:rFonts w:ascii="宋体" w:hAnsi="宋体" w:hint="eastAsia"/>
        </w:rPr>
      </w:pPr>
      <w:r>
        <w:rPr>
          <w:rFonts w:ascii="宋体" w:hAnsi="宋体" w:hint="eastAsia"/>
        </w:rPr>
        <w:t>D.药物的LD50</w:t>
      </w:r>
    </w:p>
    <w:p w:rsidR="004564E9" w:rsidRDefault="004564E9" w:rsidP="004564E9">
      <w:pPr>
        <w:rPr>
          <w:rFonts w:ascii="宋体" w:hAnsi="宋体" w:hint="eastAsia"/>
        </w:rPr>
      </w:pPr>
      <w:r>
        <w:rPr>
          <w:rFonts w:ascii="宋体" w:hAnsi="宋体" w:hint="eastAsia"/>
        </w:rPr>
        <w:t>E.药物的t1/2</w:t>
      </w:r>
    </w:p>
    <w:p w:rsidR="004564E9" w:rsidRDefault="004564E9" w:rsidP="004564E9">
      <w:pPr>
        <w:rPr>
          <w:rFonts w:ascii="宋体" w:hAnsi="宋体" w:hint="eastAsia"/>
        </w:rPr>
      </w:pPr>
      <w:r>
        <w:rPr>
          <w:rFonts w:ascii="宋体" w:hAnsi="宋体" w:hint="eastAsia"/>
        </w:rPr>
        <w:t>112.片剂包衣的主要目的和效果包括（ABCDE）</w:t>
      </w:r>
    </w:p>
    <w:p w:rsidR="004564E9" w:rsidRDefault="004564E9" w:rsidP="004564E9">
      <w:pPr>
        <w:rPr>
          <w:rFonts w:ascii="宋体" w:hAnsi="宋体" w:hint="eastAsia"/>
        </w:rPr>
      </w:pPr>
      <w:r>
        <w:rPr>
          <w:rFonts w:ascii="宋体" w:hAnsi="宋体" w:hint="eastAsia"/>
        </w:rPr>
        <w:t>A.掩盖药物苦味或不良气味，改善用药顺应性</w:t>
      </w:r>
    </w:p>
    <w:p w:rsidR="004564E9" w:rsidRDefault="004564E9" w:rsidP="004564E9">
      <w:pPr>
        <w:rPr>
          <w:rFonts w:ascii="宋体" w:hAnsi="宋体" w:hint="eastAsia"/>
        </w:rPr>
      </w:pPr>
      <w:r>
        <w:rPr>
          <w:rFonts w:ascii="宋体" w:hAnsi="宋体" w:hint="eastAsia"/>
        </w:rPr>
        <w:t>B.防潮、遮光，增加药物稳定性</w:t>
      </w:r>
    </w:p>
    <w:p w:rsidR="004564E9" w:rsidRDefault="004564E9" w:rsidP="004564E9">
      <w:pPr>
        <w:rPr>
          <w:rFonts w:ascii="宋体" w:hAnsi="宋体" w:hint="eastAsia"/>
        </w:rPr>
      </w:pPr>
      <w:r>
        <w:rPr>
          <w:rFonts w:ascii="宋体" w:hAnsi="宋体" w:hint="eastAsia"/>
        </w:rPr>
        <w:t>C.用于隔离药物，避免药物间配伍变化</w:t>
      </w:r>
    </w:p>
    <w:p w:rsidR="004564E9" w:rsidRDefault="004564E9" w:rsidP="004564E9">
      <w:pPr>
        <w:rPr>
          <w:rFonts w:ascii="宋体" w:hAnsi="宋体" w:hint="eastAsia"/>
        </w:rPr>
      </w:pPr>
      <w:r>
        <w:rPr>
          <w:rFonts w:ascii="宋体" w:hAnsi="宋体" w:hint="eastAsia"/>
        </w:rPr>
        <w:t>D.控制药物在胃肠道的释放部位</w:t>
      </w:r>
    </w:p>
    <w:p w:rsidR="004564E9" w:rsidRDefault="004564E9" w:rsidP="004564E9">
      <w:pPr>
        <w:rPr>
          <w:rFonts w:ascii="宋体" w:hAnsi="宋体" w:hint="eastAsia"/>
        </w:rPr>
      </w:pPr>
      <w:r>
        <w:rPr>
          <w:rFonts w:ascii="宋体" w:hAnsi="宋体" w:hint="eastAsia"/>
        </w:rPr>
        <w:t>E.改善外观，提高流动性和美观度</w:t>
      </w:r>
    </w:p>
    <w:p w:rsidR="004564E9" w:rsidRDefault="004564E9" w:rsidP="004564E9">
      <w:pPr>
        <w:numPr>
          <w:ilvl w:val="0"/>
          <w:numId w:val="13"/>
        </w:numPr>
        <w:rPr>
          <w:rFonts w:ascii="宋体" w:hAnsi="宋体" w:hint="eastAsia"/>
        </w:rPr>
      </w:pPr>
      <w:r>
        <w:rPr>
          <w:rFonts w:ascii="宋体" w:hAnsi="宋体" w:hint="eastAsia"/>
        </w:rPr>
        <w:t>聚山梨</w:t>
      </w:r>
      <w:proofErr w:type="gramStart"/>
      <w:r>
        <w:rPr>
          <w:rFonts w:ascii="宋体" w:hAnsi="宋体" w:hint="eastAsia"/>
        </w:rPr>
        <w:t>酯</w:t>
      </w:r>
      <w:proofErr w:type="gramEnd"/>
      <w:r>
        <w:rPr>
          <w:rFonts w:ascii="宋体" w:hAnsi="宋体" w:hint="eastAsia"/>
        </w:rPr>
        <w:t>80（Tween80）的亲水亲油平衡值（HLB值）为15，在药物制剂中可作为（ABE）</w:t>
      </w:r>
    </w:p>
    <w:p w:rsidR="004564E9" w:rsidRDefault="004564E9" w:rsidP="004564E9">
      <w:pPr>
        <w:rPr>
          <w:rFonts w:ascii="宋体" w:hAnsi="宋体" w:hint="eastAsia"/>
        </w:rPr>
      </w:pPr>
      <w:r>
        <w:rPr>
          <w:rFonts w:ascii="宋体" w:hAnsi="宋体" w:hint="eastAsia"/>
        </w:rPr>
        <w:t>A.增溶剂</w:t>
      </w:r>
    </w:p>
    <w:p w:rsidR="004564E9" w:rsidRDefault="004564E9" w:rsidP="004564E9">
      <w:pPr>
        <w:rPr>
          <w:rFonts w:ascii="宋体" w:hAnsi="宋体" w:hint="eastAsia"/>
        </w:rPr>
      </w:pPr>
      <w:r>
        <w:rPr>
          <w:rFonts w:ascii="宋体" w:hAnsi="宋体" w:hint="eastAsia"/>
        </w:rPr>
        <w:t>B.乳化剂</w:t>
      </w:r>
    </w:p>
    <w:p w:rsidR="004564E9" w:rsidRDefault="004564E9" w:rsidP="004564E9">
      <w:pPr>
        <w:rPr>
          <w:rFonts w:ascii="宋体" w:hAnsi="宋体" w:hint="eastAsia"/>
        </w:rPr>
      </w:pPr>
      <w:r>
        <w:rPr>
          <w:rFonts w:ascii="宋体" w:hAnsi="宋体" w:hint="eastAsia"/>
        </w:rPr>
        <w:t>C.消泡剂</w:t>
      </w:r>
    </w:p>
    <w:p w:rsidR="004564E9" w:rsidRDefault="004564E9" w:rsidP="004564E9">
      <w:pPr>
        <w:rPr>
          <w:rFonts w:ascii="宋体" w:hAnsi="宋体" w:hint="eastAsia"/>
        </w:rPr>
      </w:pPr>
      <w:r>
        <w:rPr>
          <w:rFonts w:ascii="宋体" w:hAnsi="宋体" w:hint="eastAsia"/>
        </w:rPr>
        <w:t>D.消毒剂</w:t>
      </w:r>
    </w:p>
    <w:p w:rsidR="004564E9" w:rsidRDefault="004564E9" w:rsidP="004564E9">
      <w:pPr>
        <w:rPr>
          <w:rFonts w:ascii="宋体" w:hAnsi="宋体" w:hint="eastAsia"/>
        </w:rPr>
      </w:pPr>
      <w:r>
        <w:rPr>
          <w:rFonts w:ascii="宋体" w:hAnsi="宋体" w:hint="eastAsia"/>
        </w:rPr>
        <w:t>E.促吸收剂</w:t>
      </w:r>
    </w:p>
    <w:p w:rsidR="004564E9" w:rsidRDefault="004564E9" w:rsidP="004564E9">
      <w:pPr>
        <w:rPr>
          <w:rFonts w:ascii="宋体" w:hAnsi="宋体" w:hint="eastAsia"/>
        </w:rPr>
      </w:pPr>
      <w:r>
        <w:rPr>
          <w:rFonts w:ascii="宋体" w:hAnsi="宋体" w:hint="eastAsia"/>
        </w:rPr>
        <w:t>114.吸入粉雾剂的特点有（ABCE）</w:t>
      </w:r>
    </w:p>
    <w:p w:rsidR="004564E9" w:rsidRDefault="004564E9" w:rsidP="004564E9">
      <w:pPr>
        <w:rPr>
          <w:rFonts w:ascii="宋体" w:hAnsi="宋体" w:hint="eastAsia"/>
        </w:rPr>
      </w:pPr>
      <w:r>
        <w:rPr>
          <w:rFonts w:ascii="宋体" w:hAnsi="宋体" w:hint="eastAsia"/>
        </w:rPr>
        <w:t>A.药物吸收迅速</w:t>
      </w:r>
    </w:p>
    <w:p w:rsidR="004564E9" w:rsidRDefault="004564E9" w:rsidP="004564E9">
      <w:pPr>
        <w:rPr>
          <w:rFonts w:ascii="宋体" w:hAnsi="宋体" w:hint="eastAsia"/>
        </w:rPr>
      </w:pPr>
      <w:r>
        <w:rPr>
          <w:rFonts w:ascii="宋体" w:hAnsi="宋体" w:hint="eastAsia"/>
        </w:rPr>
        <w:t>B.药物吸收后直接进入体循环</w:t>
      </w:r>
    </w:p>
    <w:p w:rsidR="004564E9" w:rsidRDefault="004564E9" w:rsidP="004564E9">
      <w:pPr>
        <w:rPr>
          <w:rFonts w:ascii="宋体" w:hAnsi="宋体" w:hint="eastAsia"/>
        </w:rPr>
      </w:pPr>
      <w:r>
        <w:rPr>
          <w:rFonts w:ascii="宋体" w:hAnsi="宋体" w:hint="eastAsia"/>
        </w:rPr>
        <w:t>C.无肝脏首过效应</w:t>
      </w:r>
    </w:p>
    <w:p w:rsidR="004564E9" w:rsidRDefault="004564E9" w:rsidP="004564E9">
      <w:pPr>
        <w:rPr>
          <w:rFonts w:ascii="宋体" w:hAnsi="宋体" w:hint="eastAsia"/>
        </w:rPr>
      </w:pPr>
      <w:r>
        <w:rPr>
          <w:rFonts w:ascii="宋体" w:hAnsi="宋体" w:hint="eastAsia"/>
        </w:rPr>
        <w:t>D.比胃肠给药的半衰期长</w:t>
      </w:r>
    </w:p>
    <w:p w:rsidR="004564E9" w:rsidRDefault="004564E9" w:rsidP="004564E9">
      <w:pPr>
        <w:rPr>
          <w:rFonts w:ascii="宋体" w:hAnsi="宋体" w:hint="eastAsia"/>
        </w:rPr>
      </w:pPr>
      <w:r>
        <w:rPr>
          <w:rFonts w:ascii="宋体" w:hAnsi="宋体" w:hint="eastAsia"/>
        </w:rPr>
        <w:t>E.比注射给药的顺应性好</w:t>
      </w:r>
    </w:p>
    <w:p w:rsidR="004564E9" w:rsidRDefault="004564E9" w:rsidP="004564E9">
      <w:pPr>
        <w:numPr>
          <w:ilvl w:val="0"/>
          <w:numId w:val="14"/>
        </w:numPr>
        <w:rPr>
          <w:rFonts w:ascii="宋体" w:hAnsi="宋体" w:hint="eastAsia"/>
        </w:rPr>
      </w:pPr>
      <w:r>
        <w:rPr>
          <w:rFonts w:ascii="宋体" w:hAnsi="宋体" w:hint="eastAsia"/>
        </w:rPr>
        <w:t>a、b、c三种药物的受体亲和力和内在活性对量效曲线的影响如下图：（BD）</w:t>
      </w:r>
    </w:p>
    <w:p w:rsidR="004564E9" w:rsidRDefault="004564E9" w:rsidP="004564E9">
      <w:pPr>
        <w:rPr>
          <w:rFonts w:ascii="宋体" w:hAnsi="宋体" w:hint="eastAsia"/>
        </w:rPr>
      </w:pPr>
      <w:r>
        <w:rPr>
          <w:noProof/>
        </w:rPr>
        <w:drawing>
          <wp:inline distT="0" distB="0" distL="0" distR="0">
            <wp:extent cx="1630680" cy="1087120"/>
            <wp:effectExtent l="0" t="0" r="7620" b="0"/>
            <wp:docPr id="1" name="图片 1" descr="C:\Users\ADMINI~1\AppData\Local\Temp\ksohtml\wps772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I~1\AppData\Local\Temp\ksohtml\wps772B.tmp.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30680" cy="1087120"/>
                    </a:xfrm>
                    <a:prstGeom prst="rect">
                      <a:avLst/>
                    </a:prstGeom>
                    <a:noFill/>
                    <a:ln>
                      <a:noFill/>
                    </a:ln>
                  </pic:spPr>
                </pic:pic>
              </a:graphicData>
            </a:graphic>
          </wp:inline>
        </w:drawing>
      </w:r>
      <w:r>
        <w:rPr>
          <w:rFonts w:ascii="宋体" w:hAnsi="宋体" w:hint="eastAsia"/>
        </w:rPr>
        <w:t xml:space="preserve"> </w:t>
      </w:r>
    </w:p>
    <w:p w:rsidR="004564E9" w:rsidRDefault="004564E9" w:rsidP="004564E9">
      <w:pPr>
        <w:rPr>
          <w:rFonts w:ascii="宋体" w:hAnsi="宋体" w:hint="eastAsia"/>
        </w:rPr>
      </w:pPr>
      <w:r>
        <w:rPr>
          <w:rFonts w:ascii="宋体" w:hAnsi="宋体" w:hint="eastAsia"/>
        </w:rPr>
        <w:t>A.与受体的亲和力相等</w:t>
      </w:r>
    </w:p>
    <w:p w:rsidR="004564E9" w:rsidRDefault="004564E9" w:rsidP="004564E9">
      <w:pPr>
        <w:rPr>
          <w:rFonts w:ascii="宋体" w:hAnsi="宋体" w:hint="eastAsia"/>
        </w:rPr>
      </w:pPr>
      <w:r>
        <w:rPr>
          <w:rFonts w:ascii="宋体" w:hAnsi="宋体" w:hint="eastAsia"/>
        </w:rPr>
        <w:t>B.与受体的亲和力是a＞b＞c</w:t>
      </w:r>
    </w:p>
    <w:p w:rsidR="004564E9" w:rsidRDefault="004564E9" w:rsidP="004564E9">
      <w:pPr>
        <w:rPr>
          <w:rFonts w:ascii="宋体" w:hAnsi="宋体" w:hint="eastAsia"/>
        </w:rPr>
      </w:pPr>
      <w:r>
        <w:rPr>
          <w:rFonts w:ascii="宋体" w:hAnsi="宋体" w:hint="eastAsia"/>
        </w:rPr>
        <w:t>C.内在活性是a＞b＞c</w:t>
      </w:r>
    </w:p>
    <w:p w:rsidR="004564E9" w:rsidRDefault="004564E9" w:rsidP="004564E9">
      <w:pPr>
        <w:rPr>
          <w:rFonts w:ascii="宋体" w:hAnsi="宋体" w:hint="eastAsia"/>
        </w:rPr>
      </w:pPr>
      <w:r>
        <w:rPr>
          <w:rFonts w:ascii="宋体" w:hAnsi="宋体" w:hint="eastAsia"/>
        </w:rPr>
        <w:t>D.内在活性相等</w:t>
      </w:r>
    </w:p>
    <w:p w:rsidR="004564E9" w:rsidRDefault="004564E9" w:rsidP="004564E9">
      <w:pPr>
        <w:rPr>
          <w:rFonts w:ascii="宋体" w:hAnsi="宋体" w:hint="eastAsia"/>
        </w:rPr>
      </w:pPr>
      <w:r>
        <w:rPr>
          <w:rFonts w:ascii="宋体" w:hAnsi="宋体" w:hint="eastAsia"/>
        </w:rPr>
        <w:t>E.内在活性是a＜b＜c</w:t>
      </w:r>
    </w:p>
    <w:p w:rsidR="004564E9" w:rsidRDefault="004564E9" w:rsidP="004564E9">
      <w:pPr>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 xml:space="preserve"> </w:t>
      </w:r>
    </w:p>
    <w:p w:rsidR="004564E9" w:rsidRDefault="004564E9" w:rsidP="004564E9">
      <w:pPr>
        <w:spacing w:line="288" w:lineRule="auto"/>
        <w:rPr>
          <w:rFonts w:ascii="宋体" w:hAnsi="宋体" w:hint="eastAsia"/>
        </w:rPr>
      </w:pPr>
      <w:r>
        <w:rPr>
          <w:rFonts w:ascii="宋体" w:hAnsi="宋体" w:hint="eastAsia"/>
        </w:rPr>
        <w:tab/>
      </w:r>
    </w:p>
    <w:p w:rsidR="00FA250C" w:rsidRPr="004564E9" w:rsidRDefault="00FA250C"/>
    <w:sectPr w:rsidR="00FA250C" w:rsidRPr="00456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98B" w:rsidRDefault="00EE498B" w:rsidP="004564E9">
      <w:r>
        <w:separator/>
      </w:r>
    </w:p>
  </w:endnote>
  <w:endnote w:type="continuationSeparator" w:id="0">
    <w:p w:rsidR="00EE498B" w:rsidRDefault="00EE498B" w:rsidP="0045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98B" w:rsidRDefault="00EE498B" w:rsidP="004564E9">
      <w:r>
        <w:separator/>
      </w:r>
    </w:p>
  </w:footnote>
  <w:footnote w:type="continuationSeparator" w:id="0">
    <w:p w:rsidR="00EE498B" w:rsidRDefault="00EE498B" w:rsidP="00456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29A"/>
    <w:multiLevelType w:val="multilevel"/>
    <w:tmpl w:val="5FDE4AA0"/>
    <w:lvl w:ilvl="0">
      <w:start w:val="11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C93D76"/>
    <w:multiLevelType w:val="multilevel"/>
    <w:tmpl w:val="155EF828"/>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B845EC"/>
    <w:multiLevelType w:val="multilevel"/>
    <w:tmpl w:val="81C2971E"/>
    <w:lvl w:ilvl="0">
      <w:start w:val="115"/>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862048"/>
    <w:multiLevelType w:val="multilevel"/>
    <w:tmpl w:val="5CDE4104"/>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F16183"/>
    <w:multiLevelType w:val="multilevel"/>
    <w:tmpl w:val="3238200C"/>
    <w:lvl w:ilvl="0">
      <w:start w:val="4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E338C7"/>
    <w:multiLevelType w:val="multilevel"/>
    <w:tmpl w:val="F8C8AAAC"/>
    <w:lvl w:ilvl="0">
      <w:start w:val="53"/>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C8D4D99"/>
    <w:multiLevelType w:val="multilevel"/>
    <w:tmpl w:val="5E2C3F9A"/>
    <w:lvl w:ilvl="0">
      <w:start w:val="4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177E07"/>
    <w:multiLevelType w:val="multilevel"/>
    <w:tmpl w:val="29BEA6E0"/>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C361E2E"/>
    <w:multiLevelType w:val="multilevel"/>
    <w:tmpl w:val="E1F06748"/>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1E36098"/>
    <w:multiLevelType w:val="multilevel"/>
    <w:tmpl w:val="CDEA2D00"/>
    <w:lvl w:ilvl="0">
      <w:start w:val="5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C795B53"/>
    <w:multiLevelType w:val="multilevel"/>
    <w:tmpl w:val="79786144"/>
    <w:lvl w:ilvl="0">
      <w:start w:val="5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867A66"/>
    <w:multiLevelType w:val="multilevel"/>
    <w:tmpl w:val="E3CEF52C"/>
    <w:lvl w:ilvl="0">
      <w:start w:val="48"/>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884E46"/>
    <w:multiLevelType w:val="multilevel"/>
    <w:tmpl w:val="42ECD80E"/>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0425262"/>
    <w:multiLevelType w:val="multilevel"/>
    <w:tmpl w:val="7B1C40A4"/>
    <w:lvl w:ilvl="0">
      <w:start w:val="1"/>
      <w:numFmt w:val="upperLetter"/>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FF"/>
    <w:rsid w:val="004564E9"/>
    <w:rsid w:val="004A2AFF"/>
    <w:rsid w:val="00EE498B"/>
    <w:rsid w:val="00FA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E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4E9"/>
    <w:rPr>
      <w:sz w:val="18"/>
      <w:szCs w:val="18"/>
    </w:rPr>
  </w:style>
  <w:style w:type="paragraph" w:styleId="a4">
    <w:name w:val="footer"/>
    <w:basedOn w:val="a"/>
    <w:link w:val="Char0"/>
    <w:uiPriority w:val="99"/>
    <w:unhideWhenUsed/>
    <w:rsid w:val="004564E9"/>
    <w:pPr>
      <w:tabs>
        <w:tab w:val="center" w:pos="4153"/>
        <w:tab w:val="right" w:pos="8306"/>
      </w:tabs>
      <w:snapToGrid w:val="0"/>
      <w:jc w:val="left"/>
    </w:pPr>
    <w:rPr>
      <w:sz w:val="18"/>
      <w:szCs w:val="18"/>
    </w:rPr>
  </w:style>
  <w:style w:type="character" w:customStyle="1" w:styleId="Char0">
    <w:name w:val="页脚 Char"/>
    <w:basedOn w:val="a0"/>
    <w:link w:val="a4"/>
    <w:uiPriority w:val="99"/>
    <w:rsid w:val="004564E9"/>
    <w:rPr>
      <w:sz w:val="18"/>
      <w:szCs w:val="18"/>
    </w:rPr>
  </w:style>
  <w:style w:type="paragraph" w:styleId="a5">
    <w:name w:val="Balloon Text"/>
    <w:basedOn w:val="a"/>
    <w:link w:val="Char1"/>
    <w:uiPriority w:val="99"/>
    <w:semiHidden/>
    <w:unhideWhenUsed/>
    <w:rsid w:val="004564E9"/>
    <w:rPr>
      <w:sz w:val="18"/>
      <w:szCs w:val="18"/>
    </w:rPr>
  </w:style>
  <w:style w:type="character" w:customStyle="1" w:styleId="Char1">
    <w:name w:val="批注框文本 Char"/>
    <w:basedOn w:val="a0"/>
    <w:link w:val="a5"/>
    <w:uiPriority w:val="99"/>
    <w:semiHidden/>
    <w:rsid w:val="004564E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4E9"/>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64E9"/>
    <w:rPr>
      <w:sz w:val="18"/>
      <w:szCs w:val="18"/>
    </w:rPr>
  </w:style>
  <w:style w:type="paragraph" w:styleId="a4">
    <w:name w:val="footer"/>
    <w:basedOn w:val="a"/>
    <w:link w:val="Char0"/>
    <w:uiPriority w:val="99"/>
    <w:unhideWhenUsed/>
    <w:rsid w:val="004564E9"/>
    <w:pPr>
      <w:tabs>
        <w:tab w:val="center" w:pos="4153"/>
        <w:tab w:val="right" w:pos="8306"/>
      </w:tabs>
      <w:snapToGrid w:val="0"/>
      <w:jc w:val="left"/>
    </w:pPr>
    <w:rPr>
      <w:sz w:val="18"/>
      <w:szCs w:val="18"/>
    </w:rPr>
  </w:style>
  <w:style w:type="character" w:customStyle="1" w:styleId="Char0">
    <w:name w:val="页脚 Char"/>
    <w:basedOn w:val="a0"/>
    <w:link w:val="a4"/>
    <w:uiPriority w:val="99"/>
    <w:rsid w:val="004564E9"/>
    <w:rPr>
      <w:sz w:val="18"/>
      <w:szCs w:val="18"/>
    </w:rPr>
  </w:style>
  <w:style w:type="paragraph" w:styleId="a5">
    <w:name w:val="Balloon Text"/>
    <w:basedOn w:val="a"/>
    <w:link w:val="Char1"/>
    <w:uiPriority w:val="99"/>
    <w:semiHidden/>
    <w:unhideWhenUsed/>
    <w:rsid w:val="004564E9"/>
    <w:rPr>
      <w:sz w:val="18"/>
      <w:szCs w:val="18"/>
    </w:rPr>
  </w:style>
  <w:style w:type="character" w:customStyle="1" w:styleId="Char1">
    <w:name w:val="批注框文本 Char"/>
    <w:basedOn w:val="a0"/>
    <w:link w:val="a5"/>
    <w:uiPriority w:val="99"/>
    <w:semiHidden/>
    <w:rsid w:val="004564E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征帆</dc:creator>
  <cp:keywords/>
  <dc:description/>
  <cp:lastModifiedBy>征帆</cp:lastModifiedBy>
  <cp:revision>2</cp:revision>
  <dcterms:created xsi:type="dcterms:W3CDTF">2017-11-18T10:21:00Z</dcterms:created>
  <dcterms:modified xsi:type="dcterms:W3CDTF">2017-11-18T10:22:00Z</dcterms:modified>
</cp:coreProperties>
</file>