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1</w:t>
      </w:r>
      <w:r>
        <w:t>.大量出汗时尿量减少，主要原因是</w:t>
      </w:r>
    </w:p>
    <w:p>
      <w:r>
        <w:t>A.血浆胶体渗透压升高，导致肾小球滤过减少</w:t>
      </w:r>
    </w:p>
    <w:p>
      <w:r>
        <w:t>B.血浆晶体渗透压升高，</w:t>
      </w:r>
      <w:bookmarkStart w:id="0" w:name="_Hlk54126283"/>
      <w:r>
        <w:t>引起ADH分泌增多</w:t>
      </w:r>
      <w:bookmarkEnd w:id="0"/>
    </w:p>
    <w:p>
      <w:r>
        <w:t>C.血容量减少，导致肾小球滤过减少</w:t>
      </w:r>
    </w:p>
    <w:p>
      <w:r>
        <w:t>D.交感神经兴奋，引起肾小球滤过减少</w:t>
      </w:r>
    </w:p>
    <w:p>
      <w:r>
        <w:rPr>
          <w:rFonts w:hint="eastAsia"/>
        </w:rPr>
        <w:t>E.</w:t>
      </w:r>
      <w:r>
        <w:t>肾素-血管紧张素系统活动增强，引起醛固酮分泌增多</w:t>
      </w:r>
    </w:p>
    <w:p/>
    <w:p>
      <w:r>
        <w:rPr>
          <w:rFonts w:hint="eastAsia"/>
        </w:rPr>
        <w:t>2</w:t>
      </w:r>
      <w:r>
        <w:t>.神经细胞、肌细胞、腺细胞兴奋时，其共有的特征是</w:t>
      </w:r>
    </w:p>
    <w:p>
      <w:r>
        <w:t>A.分泌生物活性物质</w:t>
      </w:r>
    </w:p>
    <w:p>
      <w:r>
        <w:t>B.蛋白质合成增加</w:t>
      </w:r>
    </w:p>
    <w:p>
      <w:r>
        <w:t>C.动作电位</w:t>
      </w:r>
    </w:p>
    <w:p>
      <w:r>
        <w:t>D.收缩反应</w:t>
      </w:r>
    </w:p>
    <w:p>
      <w:r>
        <w:t>E.第二信使浓度增高</w:t>
      </w:r>
    </w:p>
    <w:p/>
    <w:p>
      <w:r>
        <w:rPr>
          <w:rFonts w:hint="eastAsia"/>
        </w:rPr>
        <w:t>3.可承载生物遗传信息的分子结构是</w:t>
      </w:r>
    </w:p>
    <w:p>
      <w:r>
        <w:rPr>
          <w:rFonts w:hint="eastAsia"/>
        </w:rPr>
        <w:t>A.多不饱和脂肪酸的双键位置</w:t>
      </w:r>
    </w:p>
    <w:p>
      <w:r>
        <w:rPr>
          <w:rFonts w:hint="eastAsia"/>
        </w:rPr>
        <w:t>B.氨基酸的侧链基因</w:t>
      </w:r>
    </w:p>
    <w:p>
      <w:r>
        <w:rPr>
          <w:rFonts w:hint="eastAsia"/>
        </w:rPr>
        <w:t>C.脂蛋白的脂质组成</w:t>
      </w:r>
    </w:p>
    <w:p>
      <w:r>
        <w:rPr>
          <w:rFonts w:hint="eastAsia"/>
        </w:rPr>
        <w:t>D.核酸的核苷酸序列</w:t>
      </w:r>
    </w:p>
    <w:p>
      <w:r>
        <w:rPr>
          <w:rFonts w:hint="eastAsia"/>
        </w:rPr>
        <w:t>E.胆固醇的侧链碳原子</w:t>
      </w:r>
    </w:p>
    <w:p/>
    <w:p>
      <w:r>
        <w:rPr>
          <w:rFonts w:hint="eastAsia"/>
        </w:rPr>
        <w:t>4</w:t>
      </w:r>
      <w:r>
        <w:t>.</w:t>
      </w:r>
      <w:r>
        <w:rPr>
          <w:rFonts w:hint="eastAsia"/>
        </w:rPr>
        <w:t>参与氧化脱氨基的是</w:t>
      </w:r>
    </w:p>
    <w:p>
      <w:r>
        <w:rPr>
          <w:rFonts w:hint="eastAsia"/>
        </w:rPr>
        <w:t>A.天冬氨酸转氨酶</w:t>
      </w:r>
    </w:p>
    <w:p>
      <w:r>
        <w:rPr>
          <w:rFonts w:hint="eastAsia"/>
        </w:rPr>
        <w:t>B.乳酸脱氢酶</w:t>
      </w:r>
    </w:p>
    <w:p>
      <w:r>
        <w:rPr>
          <w:rFonts w:hint="eastAsia"/>
        </w:rPr>
        <w:t>C.HMG-CoA还原酶</w:t>
      </w:r>
    </w:p>
    <w:p>
      <w:r>
        <w:rPr>
          <w:rFonts w:hint="eastAsia"/>
        </w:rPr>
        <w:t>D.丙酮酸羧化酶</w:t>
      </w:r>
    </w:p>
    <w:p>
      <w:r>
        <w:rPr>
          <w:rFonts w:hint="eastAsia"/>
        </w:rPr>
        <w:t>E.琥珀酰CoA转硫酶</w:t>
      </w:r>
    </w:p>
    <w:p/>
    <w:p>
      <w:r>
        <w:rPr>
          <w:rFonts w:hint="eastAsia"/>
        </w:rPr>
        <w:t>5</w:t>
      </w:r>
      <w:r>
        <w:t>.按一级消除动力学的消除规律，体内药物基本消除干净需</w:t>
      </w:r>
    </w:p>
    <w:p>
      <w:r>
        <w:t>A.1个t1/2</w:t>
      </w:r>
    </w:p>
    <w:p>
      <w:r>
        <w:t>B.2个t1/2</w:t>
      </w:r>
    </w:p>
    <w:p>
      <w:r>
        <w:t>C.5个t1/2</w:t>
      </w:r>
    </w:p>
    <w:p>
      <w:r>
        <w:t>D.8个t1/2</w:t>
      </w:r>
    </w:p>
    <w:p>
      <w:r>
        <w:t>E</w:t>
      </w:r>
      <w:r>
        <w:rPr>
          <w:rFonts w:hint="eastAsia"/>
        </w:rPr>
        <w:t>.</w:t>
      </w:r>
      <w:r>
        <w:t>无法确定，同用药剂量大小有关</w:t>
      </w:r>
    </w:p>
    <w:p/>
    <w:p>
      <w:r>
        <w:rPr>
          <w:rFonts w:hint="eastAsia"/>
        </w:rPr>
        <w:t>6.</w:t>
      </w:r>
      <w:r>
        <w:t>用了阿托品后，会引起以下哪些药理作用</w:t>
      </w:r>
    </w:p>
    <w:p>
      <w:r>
        <w:t>A.皮肤血管扩张</w:t>
      </w:r>
    </w:p>
    <w:p>
      <w:r>
        <w:t>B.腺体分泌增加</w:t>
      </w:r>
    </w:p>
    <w:p>
      <w:r>
        <w:t>C.内脏平滑肌收缩</w:t>
      </w:r>
    </w:p>
    <w:p>
      <w:r>
        <w:t>D.较大剂量使心率减慢</w:t>
      </w:r>
    </w:p>
    <w:p>
      <w:r>
        <w:t>E.针尖样瞳孔</w:t>
      </w:r>
    </w:p>
    <w:p/>
    <w:p>
      <w:r>
        <w:rPr>
          <w:rFonts w:hint="eastAsia"/>
        </w:rPr>
        <w:t>7</w:t>
      </w:r>
      <w:r>
        <w:t>.用于支气管哮喘治疗时，异丙肾上腺素和肾上腺素作用机制不同的是</w:t>
      </w:r>
    </w:p>
    <w:p>
      <w:r>
        <w:t>A.激动β2受体</w:t>
      </w:r>
    </w:p>
    <w:p>
      <w:r>
        <w:t>B.舒张支气管平滑肌</w:t>
      </w:r>
    </w:p>
    <w:p>
      <w:r>
        <w:t>C.抑制组胺释放</w:t>
      </w:r>
    </w:p>
    <w:p>
      <w:r>
        <w:t>D.收缩支气管黏膜血管</w:t>
      </w:r>
    </w:p>
    <w:p>
      <w:r>
        <w:t>E.改善通气功能</w:t>
      </w:r>
    </w:p>
    <w:p/>
    <w:p>
      <w:r>
        <w:rPr>
          <w:rFonts w:hint="eastAsia"/>
        </w:rPr>
        <w:t>8.下列临床疾病中，一般不用酚妥拉明的是</w:t>
      </w:r>
    </w:p>
    <w:p>
      <w:r>
        <w:rPr>
          <w:rFonts w:hint="eastAsia"/>
        </w:rPr>
        <w:t>A.血栓闭塞性脉管炎</w:t>
      </w:r>
    </w:p>
    <w:p>
      <w:r>
        <w:rPr>
          <w:rFonts w:hint="eastAsia"/>
        </w:rPr>
        <w:t>B.嗜铬细胞瘤</w:t>
      </w:r>
    </w:p>
    <w:p>
      <w:r>
        <w:rPr>
          <w:rFonts w:hint="eastAsia"/>
        </w:rPr>
        <w:t>C.突然停用可乐定引发的高血压危象</w:t>
      </w:r>
    </w:p>
    <w:p>
      <w:r>
        <w:rPr>
          <w:rFonts w:hint="eastAsia"/>
        </w:rPr>
        <w:t>D.过敏性休克</w:t>
      </w:r>
    </w:p>
    <w:p>
      <w:r>
        <w:rPr>
          <w:rFonts w:hint="eastAsia"/>
        </w:rPr>
        <w:t>E.去甲肾上腺素滴注外漏所致皮肤缺血疼痛</w:t>
      </w:r>
    </w:p>
    <w:p/>
    <w:p>
      <w:r>
        <w:rPr>
          <w:rFonts w:hint="eastAsia"/>
        </w:rPr>
        <w:t>9</w:t>
      </w:r>
      <w:r>
        <w:t>.既可以抗心律失常，又可以治疗癫痫大发作的药物是</w:t>
      </w:r>
    </w:p>
    <w:p>
      <w:r>
        <w:t>A.卡马西平</w:t>
      </w:r>
    </w:p>
    <w:p>
      <w:r>
        <w:t>B.乙琥胺</w:t>
      </w:r>
    </w:p>
    <w:p>
      <w:r>
        <w:t>C.扑米酮</w:t>
      </w:r>
    </w:p>
    <w:p>
      <w:r>
        <w:t>D.苯巴比安</w:t>
      </w:r>
    </w:p>
    <w:p>
      <w:r>
        <w:t>E.苯妥英钠</w:t>
      </w:r>
    </w:p>
    <w:p/>
    <w:p>
      <w:r>
        <w:rPr>
          <w:rFonts w:hint="eastAsia"/>
        </w:rPr>
        <w:t>10</w:t>
      </w:r>
      <w:r>
        <w:t>.细胞胞质内出现大小不等、圆形均质红染物质的病变，见于</w:t>
      </w:r>
    </w:p>
    <w:p>
      <w:r>
        <w:t>A.纤维化肾小球</w:t>
      </w:r>
    </w:p>
    <w:p>
      <w:r>
        <w:t>B.纤维瘢痕组织</w:t>
      </w:r>
    </w:p>
    <w:p>
      <w:r>
        <w:t>C.高血压病时细动脉</w:t>
      </w:r>
    </w:p>
    <w:p>
      <w:r>
        <w:t>D.动脉粥样硬化的纤维斑块</w:t>
      </w:r>
      <w:r>
        <w:rPr>
          <w:rFonts w:hint="eastAsia"/>
        </w:rPr>
        <w:t xml:space="preserve"> </w:t>
      </w:r>
      <w:r>
        <w:t>b</w:t>
      </w:r>
    </w:p>
    <w:p>
      <w:r>
        <w:t>E.肾小球肾炎时的肾小管</w:t>
      </w:r>
    </w:p>
    <w:p/>
    <w:p>
      <w:r>
        <w:rPr>
          <w:rFonts w:hint="eastAsia"/>
        </w:rPr>
        <w:t>11</w:t>
      </w:r>
      <w:r>
        <w:t>.炎症细胞自血管内游出,</w:t>
      </w:r>
      <w:r>
        <w:rPr>
          <w:rFonts w:hint="eastAsia"/>
        </w:rPr>
        <w:t>向组织</w:t>
      </w:r>
      <w:r>
        <w:t>炎症区域定向运动的现象称</w:t>
      </w:r>
    </w:p>
    <w:p>
      <w:r>
        <w:t>A.炎性浸润</w:t>
      </w:r>
    </w:p>
    <w:p>
      <w:r>
        <w:t>B.</w:t>
      </w:r>
      <w:r>
        <w:rPr>
          <w:rFonts w:hint="eastAsia"/>
        </w:rPr>
        <w:t>炎性渗出</w:t>
      </w:r>
    </w:p>
    <w:p>
      <w:r>
        <w:t>C.炎性漏出</w:t>
      </w:r>
    </w:p>
    <w:p>
      <w:r>
        <w:t>D.趋化作用</w:t>
      </w:r>
    </w:p>
    <w:p>
      <w:r>
        <w:t>E.阿米巴样运动</w:t>
      </w:r>
    </w:p>
    <w:p/>
    <w:p>
      <w:r>
        <w:rPr>
          <w:rFonts w:hint="eastAsia"/>
        </w:rPr>
        <w:t>12</w:t>
      </w:r>
      <w:r>
        <w:t>.门脉性肝硬化形成假小叶，其病理特点不正确的是</w:t>
      </w:r>
    </w:p>
    <w:p>
      <w:r>
        <w:t>A.肝细胞排列紊乱</w:t>
      </w:r>
    </w:p>
    <w:p>
      <w:r>
        <w:t>B.肝细胞</w:t>
      </w:r>
      <w:r>
        <w:rPr>
          <w:rFonts w:hint="eastAsia"/>
        </w:rPr>
        <w:t>体积大</w:t>
      </w:r>
      <w:r>
        <w:t>，核大</w:t>
      </w:r>
      <w:r>
        <w:rPr>
          <w:rFonts w:hint="eastAsia"/>
        </w:rPr>
        <w:t>深</w:t>
      </w:r>
      <w:r>
        <w:t>染，可有双核出现</w:t>
      </w:r>
    </w:p>
    <w:p>
      <w:r>
        <w:t>C.肝细胞可变性坏死</w:t>
      </w:r>
    </w:p>
    <w:p>
      <w:r>
        <w:t>D.小胆管闭塞、缺如</w:t>
      </w:r>
    </w:p>
    <w:p>
      <w:r>
        <w:t>E.中央静脉可偏位、缺如</w:t>
      </w:r>
    </w:p>
    <w:p/>
    <w:p>
      <w:r>
        <w:rPr>
          <w:rFonts w:hint="eastAsia"/>
        </w:rPr>
        <w:t>13</w:t>
      </w:r>
      <w:r>
        <w:t>.经注册的执业助理医师独立从事一般职业活动可在</w:t>
      </w:r>
    </w:p>
    <w:p>
      <w:r>
        <w:t>A.私立医院</w:t>
      </w:r>
    </w:p>
    <w:p>
      <w:r>
        <w:t>B.教学医院</w:t>
      </w:r>
    </w:p>
    <w:p>
      <w:r>
        <w:t>C.市级医院</w:t>
      </w:r>
    </w:p>
    <w:p>
      <w:r>
        <w:t>D.乡卫生院</w:t>
      </w:r>
    </w:p>
    <w:p>
      <w:r>
        <w:t>E.县级医院</w:t>
      </w:r>
    </w:p>
    <w:p/>
    <w:p>
      <w:r>
        <w:rPr>
          <w:rFonts w:hint="eastAsia"/>
        </w:rPr>
        <w:t>14</w:t>
      </w:r>
      <w:r>
        <w:t>.《执业医师法》规定，对医师的业务水平、工作成绩和职业道德状况进行定期考核的机构应是</w:t>
      </w:r>
    </w:p>
    <w:p>
      <w:r>
        <w:t>A.县级以上卫生行政部门</w:t>
      </w:r>
    </w:p>
    <w:p>
      <w:r>
        <w:t>B.县级以上疾病预防控制中心</w:t>
      </w:r>
    </w:p>
    <w:p>
      <w:r>
        <w:t>C.三甲级以上综合医院专家组</w:t>
      </w:r>
    </w:p>
    <w:p>
      <w:r>
        <w:t>D.县级以上卫生行政部门委托的机构或组织</w:t>
      </w:r>
    </w:p>
    <w:p>
      <w:r>
        <w:t>E.医师所在地的医学会或者医师协会</w:t>
      </w:r>
    </w:p>
    <w:p/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.某感冒患者，肌内注射链霉素后不久，因药物过敏而死亡。家属认为医院未做皮试就注射药物，是院方责任。根据《医疗事故处理办法》，此事应定义为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A.医疗责任事故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B.医疗技术事故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C.严重医疗差错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D.医疗意外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E.技术瓶颈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16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.外国驻华领事馆疑有传染病疫情时，有权实施预防控制措施的机构是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A.我国卫生检验检疫机构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B.我国疾病预防控制机构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C.该国卫生检验检疫机构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D.该国疾病预防控制机构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E.国际疾病预防控制组织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17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.可设立血库的医院等级是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A.三级甲等以上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B.三级乙等以上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C.二级以上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D.二级以下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E.一级以上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18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.医疗机构暂时贮存医疗废物的时间不得超过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A.1天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B.2天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C.3天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D.4天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E.5天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.心身疾病的产生与患者的错误信念和错误的认知思维方法有关。持这种观点的学者是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A.罗杰斯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B.坎农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C.贝克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D.华生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E.弗洛伊德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.知觉不具有的特征是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A.整体性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B.恒常性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C.倾向性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D.选择性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理解性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.根据霍尔姆斯和雷赫生活事件评分，年内累计为150~-300分，则今后两年内发生重大疾病的概率是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A.20%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B.30%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C.40%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D.50%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60%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.女，19岁。从偏远山区考入大学,因恐惧汽车而不敢在马路上行走，来心理门诊就诊。最适宜的行为治疗方法是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A.冲击疗法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B.厌恶治疗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C.生物反馈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D.放松训练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E.系统脱敏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23.医患交往过程中，病人对医嘱的执行率称为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A.依从性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B.效果指数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C.非技术交往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D.技术交往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E.协作性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24.心理护理的程序不包括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A.评估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B.诊断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C.计划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D.实施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E.反馈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r>
        <w:rPr>
          <w:rFonts w:hint="eastAsia"/>
        </w:rPr>
        <w:t>25</w:t>
      </w:r>
      <w:r>
        <w:t>.嘌呤核苷酸从头合成的直接原料不包括</w:t>
      </w:r>
    </w:p>
    <w:p>
      <w:r>
        <w:t>A.一碳单位</w:t>
      </w:r>
    </w:p>
    <w:p>
      <w:r>
        <w:t>B.谷氨酰胺</w:t>
      </w:r>
    </w:p>
    <w:p>
      <w:r>
        <w:t>C.天冬酰胺</w:t>
      </w:r>
    </w:p>
    <w:p>
      <w:r>
        <w:t>D.甘氨酸</w:t>
      </w:r>
    </w:p>
    <w:p>
      <w:r>
        <w:t>E.CO2</w:t>
      </w:r>
    </w:p>
    <w:p/>
    <w:p>
      <w:r>
        <w:rPr>
          <w:rFonts w:hint="eastAsia"/>
        </w:rPr>
        <w:t>26</w:t>
      </w:r>
      <w:r>
        <w:t>.</w:t>
      </w:r>
      <w:r>
        <w:rPr>
          <w:rFonts w:hint="eastAsia"/>
        </w:rPr>
        <w:t>下列属于</w:t>
      </w:r>
      <w:r>
        <w:t>蛋白质分子a-螺旋特点的是</w:t>
      </w:r>
    </w:p>
    <w:p>
      <w:r>
        <w:t>A.左手螺旋</w:t>
      </w:r>
    </w:p>
    <w:p>
      <w:r>
        <w:t>B.每一螺旋含3.6个氨基酸残</w:t>
      </w:r>
    </w:p>
    <w:p>
      <w:r>
        <w:t>C.结构中必须含有脯氨酸</w:t>
      </w:r>
    </w:p>
    <w:p>
      <w:r>
        <w:t>D.氨基酸侧链伸向螺旋内侧</w:t>
      </w:r>
    </w:p>
    <w:p>
      <w:r>
        <w:t>E.主要靠范德华力维持空间构象</w:t>
      </w:r>
    </w:p>
    <w:p/>
    <w:p>
      <w:r>
        <w:rPr>
          <w:rFonts w:hint="eastAsia"/>
        </w:rPr>
        <w:t>27</w:t>
      </w:r>
      <w:r>
        <w:t>.</w:t>
      </w:r>
      <w:r>
        <w:rPr>
          <w:rFonts w:hint="eastAsia"/>
        </w:rPr>
        <w:t>构成</w:t>
      </w:r>
      <w:r>
        <w:t>多聚核苷酸的骨架成分是</w:t>
      </w:r>
    </w:p>
    <w:p>
      <w:r>
        <w:t>A.碱基与戊糖</w:t>
      </w:r>
    </w:p>
    <w:p>
      <w:r>
        <w:t>B.碱基与磷酸</w:t>
      </w:r>
    </w:p>
    <w:p>
      <w:r>
        <w:t>C.嘌呤与嘧啶</w:t>
      </w:r>
    </w:p>
    <w:p>
      <w:r>
        <w:t>D.磷酸与核苷</w:t>
      </w:r>
    </w:p>
    <w:p>
      <w:r>
        <w:t>E.戊糖与磷酸</w:t>
      </w:r>
    </w:p>
    <w:p/>
    <w:p>
      <w:r>
        <w:rPr>
          <w:rFonts w:hint="eastAsia"/>
        </w:rPr>
        <w:t>28</w:t>
      </w:r>
      <w:r>
        <w:t>.男,2岁。腹膜后肿块5个月。直径3cm,病理诊断为恶性肿瘤，最可能的肿瘤是</w:t>
      </w:r>
    </w:p>
    <w:p>
      <w:r>
        <w:t>A.错构瘤</w:t>
      </w:r>
    </w:p>
    <w:p>
      <w:r>
        <w:t>B.神经鞘膜瘤</w:t>
      </w:r>
    </w:p>
    <w:p>
      <w:r>
        <w:t>C.神经母细胞瘤</w:t>
      </w:r>
    </w:p>
    <w:p>
      <w:r>
        <w:t>D.囊性畸胎瘤</w:t>
      </w:r>
    </w:p>
    <w:p>
      <w:r>
        <w:t>E.平滑肌肉瘤</w:t>
      </w:r>
    </w:p>
    <w:p/>
    <w:p>
      <w:r>
        <w:rPr>
          <w:rFonts w:hint="eastAsia"/>
        </w:rPr>
        <w:t>29</w:t>
      </w:r>
      <w:r>
        <w:t>.镜下见既有肝细胞大片坏死，又有肝细胞结节状再生，病变符合</w:t>
      </w:r>
    </w:p>
    <w:p>
      <w:r>
        <w:t>A.急性普通型肝炎</w:t>
      </w:r>
    </w:p>
    <w:p>
      <w:r>
        <w:t>B.中度慢性肝炎</w:t>
      </w:r>
    </w:p>
    <w:p>
      <w:r>
        <w:t>C.重度慢性肝炎</w:t>
      </w:r>
    </w:p>
    <w:p>
      <w:r>
        <w:t>D.急性重型肝炎</w:t>
      </w:r>
    </w:p>
    <w:p>
      <w:r>
        <w:t>E.亚急性重型肝炎</w:t>
      </w:r>
    </w:p>
    <w:p/>
    <w:p>
      <w:r>
        <w:rPr>
          <w:rFonts w:hint="eastAsia"/>
        </w:rPr>
        <w:t>30</w:t>
      </w:r>
      <w:r>
        <w:t>.进行统计学检验，建立</w:t>
      </w:r>
      <w:r>
        <w:rPr>
          <w:rFonts w:hint="eastAsia"/>
        </w:rPr>
        <w:t>无效假</w:t>
      </w:r>
      <w:r>
        <w:t>设应是</w:t>
      </w:r>
    </w:p>
    <w:p>
      <w:r>
        <w:t>A.H</w:t>
      </w:r>
      <w:r>
        <w:rPr>
          <w:vertAlign w:val="subscript"/>
        </w:rPr>
        <w:t>O</w:t>
      </w:r>
      <w:r>
        <w:t>:p</w:t>
      </w:r>
      <w:r>
        <w:rPr>
          <w:vertAlign w:val="subscript"/>
        </w:rPr>
        <w:t>l</w:t>
      </w:r>
      <w:r>
        <w:rPr>
          <w:rFonts w:hint="eastAsia"/>
        </w:rPr>
        <w:t>＝</w:t>
      </w:r>
      <w:r>
        <w:t>p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t>p</w:t>
      </w:r>
      <w:r>
        <w:rPr>
          <w:vertAlign w:val="subscript"/>
        </w:rPr>
        <w:t>3</w:t>
      </w:r>
      <w:r>
        <w:rPr>
          <w:rFonts w:hint="eastAsia"/>
        </w:rPr>
        <w:t>＝</w:t>
      </w:r>
      <w:r>
        <w:t>p</w:t>
      </w:r>
      <w:r>
        <w:rPr>
          <w:vertAlign w:val="subscript"/>
        </w:rPr>
        <w:t>4</w:t>
      </w:r>
      <w:r>
        <w:rPr>
          <w:rFonts w:hint="eastAsia"/>
        </w:rPr>
        <w:t>＝</w:t>
      </w:r>
      <w:r>
        <w:t>p</w:t>
      </w:r>
      <w:r>
        <w:rPr>
          <w:vertAlign w:val="subscript"/>
        </w:rPr>
        <w:t>5</w:t>
      </w:r>
    </w:p>
    <w:p>
      <w:r>
        <w:t>B.H</w:t>
      </w:r>
      <w:r>
        <w:rPr>
          <w:vertAlign w:val="subscript"/>
        </w:rPr>
        <w:t>O</w:t>
      </w:r>
      <w:r>
        <w:t>:p</w:t>
      </w:r>
      <w:r>
        <w:rPr>
          <w:vertAlign w:val="subscript"/>
        </w:rPr>
        <w:t>l</w:t>
      </w:r>
      <w:r>
        <w:rPr>
          <w:rFonts w:hint="eastAsia"/>
        </w:rPr>
        <w:t>＝</w:t>
      </w:r>
      <w:r>
        <w:t>p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t>p</w:t>
      </w:r>
      <w:r>
        <w:rPr>
          <w:vertAlign w:val="subscript"/>
        </w:rPr>
        <w:t>3</w:t>
      </w:r>
      <w:r>
        <w:rPr>
          <w:rFonts w:hint="eastAsia"/>
        </w:rPr>
        <w:t>＝</w:t>
      </w:r>
      <w:r>
        <w:t>p</w:t>
      </w:r>
      <w:r>
        <w:rPr>
          <w:vertAlign w:val="subscript"/>
        </w:rPr>
        <w:t>4</w:t>
      </w:r>
      <w:r>
        <w:rPr>
          <w:rFonts w:hint="eastAsia"/>
        </w:rPr>
        <w:t>＞</w:t>
      </w:r>
      <w:r>
        <w:t>p</w:t>
      </w:r>
      <w:r>
        <w:rPr>
          <w:vertAlign w:val="subscript"/>
        </w:rPr>
        <w:t>5</w:t>
      </w:r>
    </w:p>
    <w:p>
      <w:r>
        <w:t>C.H</w:t>
      </w:r>
      <w:r>
        <w:rPr>
          <w:vertAlign w:val="subscript"/>
        </w:rPr>
        <w:t>O</w:t>
      </w:r>
      <w:r>
        <w:t>:</w:t>
      </w:r>
      <w:r>
        <w:rPr>
          <w:rFonts w:hint="eastAsia"/>
        </w:rPr>
        <w:t>Π</w:t>
      </w:r>
      <w:r>
        <w:rPr>
          <w:vertAlign w:val="subscript"/>
        </w:rPr>
        <w:t>l</w:t>
      </w:r>
      <w:r>
        <w:rPr>
          <w:rFonts w:hint="eastAsia"/>
        </w:rPr>
        <w:t>＝Π</w:t>
      </w:r>
      <w:r>
        <w:rPr>
          <w:vertAlign w:val="subscript"/>
        </w:rPr>
        <w:t>2</w:t>
      </w:r>
      <w:r>
        <w:rPr>
          <w:rFonts w:hint="eastAsia"/>
        </w:rPr>
        <w:t>≠Π</w:t>
      </w:r>
      <w:r>
        <w:rPr>
          <w:vertAlign w:val="subscript"/>
        </w:rPr>
        <w:t>3</w:t>
      </w:r>
      <w:r>
        <w:rPr>
          <w:rFonts w:hint="eastAsia"/>
        </w:rPr>
        <w:t>＝Π</w:t>
      </w:r>
      <w:r>
        <w:rPr>
          <w:vertAlign w:val="subscript"/>
        </w:rPr>
        <w:t>4</w:t>
      </w:r>
      <w:r>
        <w:rPr>
          <w:rFonts w:hint="eastAsia"/>
        </w:rPr>
        <w:t>＝Π</w:t>
      </w:r>
      <w:r>
        <w:rPr>
          <w:vertAlign w:val="subscript"/>
        </w:rPr>
        <w:t>5</w:t>
      </w:r>
    </w:p>
    <w:p>
      <w:r>
        <w:t>D.H</w:t>
      </w:r>
      <w:r>
        <w:rPr>
          <w:vertAlign w:val="subscript"/>
        </w:rPr>
        <w:t>O</w:t>
      </w:r>
      <w:r>
        <w:t>:</w:t>
      </w:r>
      <w:r>
        <w:rPr>
          <w:rFonts w:hint="eastAsia"/>
        </w:rPr>
        <w:t>Π</w:t>
      </w:r>
      <w:r>
        <w:rPr>
          <w:vertAlign w:val="subscript"/>
        </w:rPr>
        <w:t>l</w:t>
      </w:r>
      <w:r>
        <w:rPr>
          <w:rFonts w:hint="eastAsia"/>
        </w:rPr>
        <w:t>≠Π</w:t>
      </w:r>
      <w:r>
        <w:rPr>
          <w:vertAlign w:val="subscript"/>
        </w:rPr>
        <w:t>2</w:t>
      </w:r>
      <w:r>
        <w:rPr>
          <w:rFonts w:hint="eastAsia"/>
        </w:rPr>
        <w:t>≠Π</w:t>
      </w:r>
      <w:r>
        <w:rPr>
          <w:vertAlign w:val="subscript"/>
        </w:rPr>
        <w:t>3</w:t>
      </w:r>
      <w:r>
        <w:rPr>
          <w:rFonts w:hint="eastAsia"/>
        </w:rPr>
        <w:t>≠Π</w:t>
      </w:r>
      <w:r>
        <w:rPr>
          <w:vertAlign w:val="subscript"/>
        </w:rPr>
        <w:t>4</w:t>
      </w:r>
      <w:r>
        <w:rPr>
          <w:rFonts w:hint="eastAsia"/>
        </w:rPr>
        <w:t>≠Π</w:t>
      </w:r>
      <w:r>
        <w:rPr>
          <w:vertAlign w:val="subscript"/>
        </w:rPr>
        <w:t>5</w:t>
      </w:r>
    </w:p>
    <w:p>
      <w:pPr>
        <w:rPr>
          <w:vertAlign w:val="subscript"/>
        </w:rPr>
      </w:pPr>
      <w:r>
        <w:t>E.H</w:t>
      </w:r>
      <w:r>
        <w:rPr>
          <w:vertAlign w:val="subscript"/>
        </w:rPr>
        <w:t>O</w:t>
      </w:r>
      <w:r>
        <w:t>:</w:t>
      </w:r>
      <w:r>
        <w:rPr>
          <w:rFonts w:hint="eastAsia"/>
        </w:rPr>
        <w:t>Π</w:t>
      </w:r>
      <w:r>
        <w:rPr>
          <w:vertAlign w:val="subscript"/>
        </w:rPr>
        <w:t>l</w:t>
      </w:r>
      <w:r>
        <w:rPr>
          <w:rFonts w:hint="eastAsia"/>
        </w:rPr>
        <w:t>＝Π</w:t>
      </w:r>
      <w:r>
        <w:rPr>
          <w:vertAlign w:val="subscript"/>
        </w:rPr>
        <w:t>2</w:t>
      </w:r>
      <w:r>
        <w:rPr>
          <w:rFonts w:hint="eastAsia"/>
        </w:rPr>
        <w:t>＝Π</w:t>
      </w:r>
      <w:r>
        <w:rPr>
          <w:vertAlign w:val="subscript"/>
        </w:rPr>
        <w:t>3</w:t>
      </w:r>
      <w:r>
        <w:rPr>
          <w:rFonts w:hint="eastAsia"/>
        </w:rPr>
        <w:t>＝Π</w:t>
      </w:r>
      <w:r>
        <w:rPr>
          <w:vertAlign w:val="subscript"/>
        </w:rPr>
        <w:t>4</w:t>
      </w:r>
      <w:r>
        <w:rPr>
          <w:rFonts w:hint="eastAsia"/>
        </w:rPr>
        <w:t>＝Π</w:t>
      </w:r>
      <w:r>
        <w:rPr>
          <w:vertAlign w:val="subscript"/>
        </w:rPr>
        <w:t>5</w:t>
      </w:r>
    </w:p>
    <w:p/>
    <w:p>
      <w:r>
        <w:rPr>
          <w:rFonts w:hint="eastAsia"/>
        </w:rPr>
        <w:t>31.某社区医务人员拟于2019年6月对社区内45岁以上居民高血压病患病情况进行调查。应采用的研究方法是</w:t>
      </w:r>
    </w:p>
    <w:p>
      <w:r>
        <w:rPr>
          <w:rFonts w:hint="eastAsia"/>
        </w:rPr>
        <w:t>A.横断面研究</w:t>
      </w:r>
    </w:p>
    <w:p>
      <w:r>
        <w:rPr>
          <w:rFonts w:hint="eastAsia"/>
        </w:rPr>
        <w:t>B.队列研究</w:t>
      </w:r>
    </w:p>
    <w:p>
      <w:r>
        <w:rPr>
          <w:rFonts w:hint="eastAsia"/>
        </w:rPr>
        <w:t>C.病例对照研究</w:t>
      </w:r>
    </w:p>
    <w:p>
      <w:r>
        <w:rPr>
          <w:rFonts w:hint="eastAsia"/>
        </w:rPr>
        <w:t>D.生态学研究</w:t>
      </w:r>
    </w:p>
    <w:p>
      <w:r>
        <w:rPr>
          <w:rFonts w:hint="eastAsia"/>
        </w:rPr>
        <w:t>E.个案调查</w:t>
      </w:r>
    </w:p>
    <w:p/>
    <w:p>
      <w:r>
        <w:rPr>
          <w:rFonts w:hint="eastAsia"/>
        </w:rPr>
        <w:t>32.流行病学研究中偏倚的分类包括</w:t>
      </w:r>
    </w:p>
    <w:p>
      <w:r>
        <w:rPr>
          <w:rFonts w:hint="eastAsia"/>
        </w:rPr>
        <w:t>A.选择偏倚，混杂偏倚，测量偏倚</w:t>
      </w:r>
    </w:p>
    <w:p>
      <w:r>
        <w:rPr>
          <w:rFonts w:hint="eastAsia"/>
        </w:rPr>
        <w:t>B.选择偏倚，信息偏倚，混杂偏倚</w:t>
      </w:r>
    </w:p>
    <w:p>
      <w:r>
        <w:rPr>
          <w:rFonts w:hint="eastAsia"/>
        </w:rPr>
        <w:t>C.选择偏倚，信息偏倚，测量偏倚</w:t>
      </w:r>
    </w:p>
    <w:p>
      <w:r>
        <w:rPr>
          <w:rFonts w:hint="eastAsia"/>
        </w:rPr>
        <w:t>D.回忆偏倚，报告偏倚，测量偏倚</w:t>
      </w:r>
    </w:p>
    <w:p>
      <w:r>
        <w:rPr>
          <w:rFonts w:hint="eastAsia"/>
        </w:rPr>
        <w:t>E.入院率偏倚，易感性偏倚，无应答偏倚</w:t>
      </w:r>
    </w:p>
    <w:p/>
    <w:p>
      <w:r>
        <w:rPr>
          <w:rFonts w:hint="eastAsia"/>
        </w:rPr>
        <w:t>33.临床预防服务的主要内容不包括</w:t>
      </w:r>
    </w:p>
    <w:p>
      <w:r>
        <w:rPr>
          <w:rFonts w:hint="eastAsia"/>
        </w:rPr>
        <w:t>A.健康咨询</w:t>
      </w:r>
    </w:p>
    <w:p>
      <w:r>
        <w:rPr>
          <w:rFonts w:hint="eastAsia"/>
        </w:rPr>
        <w:t>B.筛查</w:t>
      </w:r>
    </w:p>
    <w:p>
      <w:r>
        <w:rPr>
          <w:rFonts w:hint="eastAsia"/>
        </w:rPr>
        <w:t>C.药物治疗</w:t>
      </w:r>
    </w:p>
    <w:p>
      <w:r>
        <w:rPr>
          <w:rFonts w:hint="eastAsia"/>
        </w:rPr>
        <w:t>D.化学预防</w:t>
      </w:r>
    </w:p>
    <w:p>
      <w:r>
        <w:rPr>
          <w:rFonts w:hint="eastAsia"/>
        </w:rPr>
        <w:t>E.免疫接种</w:t>
      </w:r>
    </w:p>
    <w:p/>
    <w:p>
      <w:r>
        <w:rPr>
          <w:rFonts w:hint="eastAsia"/>
        </w:rPr>
        <w:t>34.维生素A缺乏常见临床表现中，不包括</w:t>
      </w:r>
    </w:p>
    <w:p>
      <w:r>
        <w:rPr>
          <w:rFonts w:hint="eastAsia"/>
        </w:rPr>
        <w:t>A.暗适应能力下降</w:t>
      </w:r>
    </w:p>
    <w:p>
      <w:r>
        <w:rPr>
          <w:rFonts w:hint="eastAsia"/>
        </w:rPr>
        <w:t>B.夜盲症</w:t>
      </w:r>
    </w:p>
    <w:p>
      <w:r>
        <w:rPr>
          <w:rFonts w:hint="eastAsia"/>
        </w:rPr>
        <w:t>c.毕脱斑.</w:t>
      </w:r>
    </w:p>
    <w:p>
      <w:r>
        <w:rPr>
          <w:rFonts w:hint="eastAsia"/>
        </w:rPr>
        <w:t>D.皮肤干燥</w:t>
      </w:r>
    </w:p>
    <w:p>
      <w:r>
        <w:rPr>
          <w:rFonts w:hint="eastAsia"/>
        </w:rPr>
        <w:t>E.柯氏斑</w:t>
      </w:r>
    </w:p>
    <w:p/>
    <w:p>
      <w:r>
        <w:rPr>
          <w:rFonts w:hint="eastAsia"/>
        </w:rPr>
        <w:t>35.光化学烟雾主要来源于</w:t>
      </w:r>
    </w:p>
    <w:p>
      <w:r>
        <w:rPr>
          <w:rFonts w:hint="eastAsia"/>
        </w:rPr>
        <w:t>A.C0.NO.</w:t>
      </w:r>
    </w:p>
    <w:p>
      <w:r>
        <w:rPr>
          <w:rFonts w:hint="eastAsia"/>
        </w:rPr>
        <w:t>B.HS.CO</w:t>
      </w:r>
    </w:p>
    <w:p>
      <w:r>
        <w:rPr>
          <w:rFonts w:hint="eastAsia"/>
        </w:rPr>
        <w:t>C.氮氧化合物</w:t>
      </w:r>
    </w:p>
    <w:p>
      <w:r>
        <w:rPr>
          <w:rFonts w:hint="eastAsia"/>
        </w:rPr>
        <w:t>D.醛类、酮类</w:t>
      </w:r>
    </w:p>
    <w:p>
      <w:r>
        <w:rPr>
          <w:rFonts w:hint="eastAsia"/>
        </w:rPr>
        <w:t>E.烃类、醛类</w:t>
      </w:r>
    </w:p>
    <w:p/>
    <w:p>
      <w:r>
        <w:rPr>
          <w:rFonts w:hint="eastAsia"/>
        </w:rPr>
        <w:t>36.对职业人群进行医学检查和医学实验，以确定其处在职业危害中是否出现职业性疾患，称为</w:t>
      </w:r>
    </w:p>
    <w:p>
      <w:r>
        <w:rPr>
          <w:rFonts w:hint="eastAsia"/>
        </w:rPr>
        <w:t>A.职业环境监测</w:t>
      </w:r>
    </w:p>
    <w:p>
      <w:r>
        <w:rPr>
          <w:rFonts w:hint="eastAsia"/>
        </w:rPr>
        <w:t>B.职业诊疗康复</w:t>
      </w:r>
    </w:p>
    <w:p>
      <w:r>
        <w:rPr>
          <w:rFonts w:hint="eastAsia"/>
        </w:rPr>
        <w:t>C.职业医学监护</w:t>
      </w:r>
    </w:p>
    <w:p>
      <w:r>
        <w:rPr>
          <w:rFonts w:hint="eastAsia"/>
        </w:rPr>
        <w:t>D.职业信息管理</w:t>
      </w:r>
    </w:p>
    <w:p>
      <w:r>
        <w:rPr>
          <w:rFonts w:hint="eastAsia"/>
        </w:rPr>
        <w:t>E.职业病管理</w:t>
      </w:r>
    </w:p>
    <w:p/>
    <w:p>
      <w:r>
        <w:rPr>
          <w:rFonts w:hint="eastAsia"/>
        </w:rPr>
        <w:t>37</w:t>
      </w:r>
      <w:r>
        <w:t>.对恶性肿瘤</w:t>
      </w:r>
      <w:r>
        <w:rPr>
          <w:rFonts w:hint="eastAsia"/>
        </w:rPr>
        <w:t>病人</w:t>
      </w:r>
      <w:r>
        <w:t>实施第二级预防的目的是</w:t>
      </w:r>
    </w:p>
    <w:p>
      <w:r>
        <w:t>A延长患者生命</w:t>
      </w:r>
    </w:p>
    <w:p>
      <w:r>
        <w:t>B.减轻患者痛苦</w:t>
      </w:r>
    </w:p>
    <w:p>
      <w:r>
        <w:t>C.提高生存质量</w:t>
      </w:r>
    </w:p>
    <w:p>
      <w:r>
        <w:t>D.降低肿瘤死亡率</w:t>
      </w:r>
    </w:p>
    <w:p>
      <w:r>
        <w:t>E</w:t>
      </w:r>
      <w:r>
        <w:rPr>
          <w:rFonts w:hint="eastAsia"/>
        </w:rPr>
        <w:t>.</w:t>
      </w:r>
      <w:r>
        <w:t>降低肿瘤发病率</w:t>
      </w:r>
    </w:p>
    <w:p/>
    <w:p>
      <w:r>
        <w:rPr>
          <w:rFonts w:hint="eastAsia"/>
        </w:rPr>
        <w:t>38</w:t>
      </w:r>
      <w:r>
        <w:t>.抽样误差来源于</w:t>
      </w:r>
    </w:p>
    <w:p>
      <w:r>
        <w:t>A</w:t>
      </w:r>
      <w:r>
        <w:rPr>
          <w:rFonts w:hint="eastAsia"/>
        </w:rPr>
        <w:t>.</w:t>
      </w:r>
      <w:r>
        <w:t>仪器未进行归零校正</w:t>
      </w:r>
    </w:p>
    <w:p>
      <w:r>
        <w:t>B.抽样方法不科学</w:t>
      </w:r>
    </w:p>
    <w:p>
      <w:r>
        <w:rPr>
          <w:rFonts w:hint="eastAsia"/>
        </w:rPr>
        <w:t>C</w:t>
      </w:r>
      <w:r>
        <w:t>.样本含量过小</w:t>
      </w:r>
    </w:p>
    <w:p>
      <w:r>
        <w:t>D.标准试剂校准不好</w:t>
      </w:r>
    </w:p>
    <w:p>
      <w:r>
        <w:t>E</w:t>
      </w:r>
      <w:r>
        <w:rPr>
          <w:rFonts w:hint="eastAsia"/>
        </w:rPr>
        <w:t>.</w:t>
      </w:r>
      <w:r>
        <w:t>个体之间存在差异</w:t>
      </w:r>
    </w:p>
    <w:p/>
    <w:p>
      <w:r>
        <w:rPr>
          <w:rFonts w:hint="eastAsia"/>
        </w:rPr>
        <w:t>39</w:t>
      </w:r>
      <w:r>
        <w:t>.假设检验的实质是</w:t>
      </w:r>
    </w:p>
    <w:p>
      <w:r>
        <w:t>A由样本统计量估计总体参数</w:t>
      </w:r>
    </w:p>
    <w:p>
      <w:r>
        <w:t>B.判断“差别”是由抽样误差引起还是总体上的不同</w:t>
      </w:r>
    </w:p>
    <w:p>
      <w:r>
        <w:t>C.使用不同的检验统计量更加科学地描述样本资料</w:t>
      </w:r>
    </w:p>
    <w:p>
      <w:r>
        <w:t>D.研究观察值之间的变异程度</w:t>
      </w:r>
    </w:p>
    <w:p>
      <w:r>
        <w:t>E</w:t>
      </w:r>
      <w:r>
        <w:rPr>
          <w:rFonts w:hint="eastAsia"/>
        </w:rPr>
        <w:t>.</w:t>
      </w:r>
      <w:r>
        <w:t>确定医学参考值范围</w:t>
      </w:r>
    </w:p>
    <w:p/>
    <w:p>
      <w:r>
        <w:rPr>
          <w:rFonts w:hint="eastAsia"/>
        </w:rPr>
        <w:t>40.某企业1周内发生伤寒病人24例，罹患率为17%，该疾病的流行强度属于</w:t>
      </w:r>
    </w:p>
    <w:p>
      <w:r>
        <w:rPr>
          <w:rFonts w:hint="eastAsia"/>
        </w:rPr>
        <w:t>A.散发</w:t>
      </w:r>
    </w:p>
    <w:p>
      <w:r>
        <w:rPr>
          <w:rFonts w:hint="eastAsia"/>
        </w:rPr>
        <w:t>B.流行</w:t>
      </w:r>
    </w:p>
    <w:p>
      <w:r>
        <w:rPr>
          <w:rFonts w:hint="eastAsia"/>
        </w:rPr>
        <w:t>C.大流行</w:t>
      </w:r>
    </w:p>
    <w:p>
      <w:r>
        <w:rPr>
          <w:rFonts w:hint="eastAsia"/>
        </w:rPr>
        <w:t>D.暴发</w:t>
      </w:r>
    </w:p>
    <w:p>
      <w:r>
        <w:rPr>
          <w:rFonts w:hint="eastAsia"/>
        </w:rPr>
        <w:t>E.局部流行</w:t>
      </w:r>
    </w:p>
    <w:p/>
    <w:p>
      <w:r>
        <w:rPr>
          <w:rFonts w:hint="eastAsia"/>
        </w:rPr>
        <w:t>41.男，</w:t>
      </w:r>
      <w:r>
        <w:t>32</w:t>
      </w:r>
      <w:r>
        <w:rPr>
          <w:rFonts w:hint="eastAsia"/>
        </w:rPr>
        <w:t>岁。持续性头痛</w:t>
      </w:r>
      <w:r>
        <w:t>6</w:t>
      </w:r>
      <w:r>
        <w:rPr>
          <w:rFonts w:hint="eastAsia"/>
        </w:rPr>
        <w:t>天，自觉后枕部紧箍样疼痛，无恶心、畏声和畏光。查体：</w:t>
      </w:r>
      <w:r>
        <w:t>T36.5</w:t>
      </w:r>
      <w:r>
        <w:rPr>
          <w:rFonts w:hint="eastAsia"/>
        </w:rPr>
        <w:t>℃，</w:t>
      </w:r>
      <w:r>
        <w:t>BP 120/70mmHg</w:t>
      </w:r>
      <w:r>
        <w:rPr>
          <w:rFonts w:hint="eastAsia"/>
        </w:rPr>
        <w:t>，眼压无异常，张口颞颌关节无弹响，双颞肌和枕肌明显压痛，余神经系统检查无异常。脑</w:t>
      </w:r>
      <w:r>
        <w:t>MRI</w:t>
      </w:r>
      <w:r>
        <w:rPr>
          <w:rFonts w:hint="eastAsia"/>
        </w:rPr>
        <w:t>无异常。最可能的诊断是</w:t>
      </w:r>
    </w:p>
    <w:p>
      <w:r>
        <w:t>A</w:t>
      </w:r>
      <w:r>
        <w:rPr>
          <w:rFonts w:hint="eastAsia"/>
        </w:rPr>
        <w:t>.颈椎病</w:t>
      </w:r>
    </w:p>
    <w:p>
      <w:r>
        <w:t>B</w:t>
      </w:r>
      <w:r>
        <w:rPr>
          <w:rFonts w:hint="eastAsia"/>
        </w:rPr>
        <w:t>.血管性头痛</w:t>
      </w:r>
    </w:p>
    <w:p>
      <w:r>
        <w:t>C</w:t>
      </w:r>
      <w:r>
        <w:rPr>
          <w:rFonts w:hint="eastAsia"/>
        </w:rPr>
        <w:t>.紧张性头痛</w:t>
      </w:r>
    </w:p>
    <w:p>
      <w:r>
        <w:t>D</w:t>
      </w:r>
      <w:r>
        <w:rPr>
          <w:rFonts w:hint="eastAsia"/>
        </w:rPr>
        <w:t>.无先兆偏头痛</w:t>
      </w:r>
    </w:p>
    <w:p>
      <w:r>
        <w:t>E</w:t>
      </w:r>
      <w:r>
        <w:rPr>
          <w:rFonts w:hint="eastAsia"/>
        </w:rPr>
        <w:t>.颞颌关节紊乱</w:t>
      </w:r>
    </w:p>
    <w:p/>
    <w:p>
      <w:r>
        <w:rPr>
          <w:rFonts w:hint="eastAsia"/>
        </w:rPr>
        <w:t>42.</w:t>
      </w:r>
      <w:r>
        <w:t>高血压所致脑出血最容易破裂的血管</w:t>
      </w:r>
      <w:r>
        <w:rPr>
          <w:rFonts w:hint="eastAsia"/>
        </w:rPr>
        <w:t>为</w:t>
      </w:r>
    </w:p>
    <w:p>
      <w:r>
        <w:t>A</w:t>
      </w:r>
      <w:r>
        <w:rPr>
          <w:rFonts w:hint="eastAsia"/>
        </w:rPr>
        <w:t>.</w:t>
      </w:r>
      <w:r>
        <w:t>大脑中动脉</w:t>
      </w:r>
    </w:p>
    <w:p>
      <w:r>
        <w:t>B.大脑基底动脉脑桥支</w:t>
      </w:r>
    </w:p>
    <w:p>
      <w:r>
        <w:t>C.豆纹动脉</w:t>
      </w:r>
    </w:p>
    <w:p>
      <w:r>
        <w:t>D.内囊动脉</w:t>
      </w:r>
    </w:p>
    <w:p>
      <w:r>
        <w:t>E大脑后动脉丘脑支</w:t>
      </w:r>
    </w:p>
    <w:p/>
    <w:p>
      <w:r>
        <w:rPr>
          <w:rFonts w:hint="eastAsia"/>
        </w:rPr>
        <w:t>43.</w:t>
      </w:r>
      <w:r>
        <w:t>以下</w:t>
      </w:r>
      <w:r>
        <w:rPr>
          <w:rFonts w:hint="eastAsia"/>
        </w:rPr>
        <w:t>可以</w:t>
      </w:r>
      <w:r>
        <w:t>提示红细胞破坏增加的检查是</w:t>
      </w:r>
    </w:p>
    <w:p>
      <w:r>
        <w:t>A</w:t>
      </w:r>
      <w:r>
        <w:rPr>
          <w:rFonts w:hint="eastAsia"/>
        </w:rPr>
        <w:t>.</w:t>
      </w:r>
      <w:r>
        <w:t>网织红细胞计数升高</w:t>
      </w:r>
    </w:p>
    <w:p>
      <w:r>
        <w:t>B.血清结合珠蛋白降低</w:t>
      </w:r>
    </w:p>
    <w:p>
      <w:r>
        <w:t>C.外周血涂片可见有核红细胞</w:t>
      </w:r>
    </w:p>
    <w:p>
      <w:r>
        <w:t>D.骨髓检查见红系增生旺盛</w:t>
      </w:r>
    </w:p>
    <w:p>
      <w:r>
        <w:t>E</w:t>
      </w:r>
      <w:r>
        <w:rPr>
          <w:rFonts w:hint="eastAsia"/>
        </w:rPr>
        <w:t>.</w:t>
      </w:r>
      <w:r>
        <w:t>骨髓检查见粒红比例降低</w:t>
      </w:r>
    </w:p>
    <w:p/>
    <w:p>
      <w:r>
        <w:rPr>
          <w:rFonts w:hint="eastAsia"/>
        </w:rPr>
        <w:t>44.</w:t>
      </w:r>
      <w:r>
        <w:t>血管内溶血和血管外溶血最主要的</w:t>
      </w:r>
      <w:r>
        <w:rPr>
          <w:rFonts w:hint="eastAsia"/>
        </w:rPr>
        <w:t>鉴别</w:t>
      </w:r>
      <w:r>
        <w:t>是</w:t>
      </w:r>
    </w:p>
    <w:p>
      <w:r>
        <w:t>A.有无黄疽</w:t>
      </w:r>
    </w:p>
    <w:p>
      <w:r>
        <w:t>B.有无血红蛋白尿</w:t>
      </w:r>
    </w:p>
    <w:p>
      <w:r>
        <w:t>C.有无头痛</w:t>
      </w:r>
      <w:r>
        <w:rPr>
          <w:rFonts w:hint="eastAsia"/>
        </w:rPr>
        <w:t xml:space="preserve"> </w:t>
      </w:r>
    </w:p>
    <w:p>
      <w:r>
        <w:t>D.有无血胆红素升高</w:t>
      </w:r>
    </w:p>
    <w:p>
      <w:r>
        <w:t>E</w:t>
      </w:r>
      <w:r>
        <w:rPr>
          <w:rFonts w:hint="eastAsia"/>
        </w:rPr>
        <w:t>.</w:t>
      </w:r>
      <w:r>
        <w:t>有无网织红细胞计数升高</w:t>
      </w:r>
    </w:p>
    <w:p/>
    <w:p>
      <w:r>
        <w:rPr>
          <w:rFonts w:hint="eastAsia"/>
        </w:rPr>
        <w:t>45.男</w:t>
      </w:r>
      <w:r>
        <w:t>.22岁。</w:t>
      </w:r>
      <w:r>
        <w:rPr>
          <w:rFonts w:hint="eastAsia"/>
        </w:rPr>
        <w:t>2</w:t>
      </w:r>
      <w:r>
        <w:t>周来发热，伴皮肤瘀点瘀斑。血常规示全血细胞减少:骨髓检查示增生极度活跃，幼红细胞50%，原始细胞占骨髓NEC的40%。诊断为急性白血病，其FAB分型是</w:t>
      </w:r>
    </w:p>
    <w:p>
      <w:r>
        <w:t>A</w:t>
      </w:r>
      <w:r>
        <w:rPr>
          <w:rFonts w:hint="eastAsia"/>
        </w:rPr>
        <w:t>.</w:t>
      </w:r>
      <w:r>
        <w:t>M</w:t>
      </w:r>
      <w:r>
        <w:rPr>
          <w:rFonts w:hint="eastAsia"/>
        </w:rPr>
        <w:t>3</w:t>
      </w:r>
    </w:p>
    <w:p>
      <w:r>
        <w:t>B.M</w:t>
      </w:r>
      <w:r>
        <w:rPr>
          <w:rFonts w:hint="eastAsia"/>
        </w:rPr>
        <w:t>4</w:t>
      </w:r>
    </w:p>
    <w:p>
      <w:r>
        <w:t>C.M</w:t>
      </w:r>
      <w:r>
        <w:rPr>
          <w:rFonts w:hint="eastAsia"/>
        </w:rPr>
        <w:t>5</w:t>
      </w:r>
    </w:p>
    <w:p>
      <w:r>
        <w:t>D.M</w:t>
      </w:r>
      <w:r>
        <w:rPr>
          <w:rFonts w:hint="eastAsia"/>
        </w:rPr>
        <w:t>6</w:t>
      </w:r>
    </w:p>
    <w:p>
      <w:r>
        <w:t>E.M</w:t>
      </w:r>
      <w:r>
        <w:rPr>
          <w:rFonts w:hint="eastAsia"/>
        </w:rPr>
        <w:t>7</w:t>
      </w:r>
    </w:p>
    <w:p/>
    <w:p>
      <w:r>
        <w:rPr>
          <w:rFonts w:hint="eastAsia"/>
        </w:rPr>
        <w:t>46.急淋</w:t>
      </w:r>
      <w:r>
        <w:t>联合化疗获得完全缓解后复发，最常见部位是</w:t>
      </w:r>
    </w:p>
    <w:p>
      <w:r>
        <w:t>A.骨髓</w:t>
      </w:r>
    </w:p>
    <w:p>
      <w:r>
        <w:t>B.睾丸</w:t>
      </w:r>
    </w:p>
    <w:p>
      <w:r>
        <w:t>C.眼部</w:t>
      </w:r>
    </w:p>
    <w:p>
      <w:r>
        <w:t>D.关节</w:t>
      </w:r>
    </w:p>
    <w:p>
      <w:r>
        <w:t>E</w:t>
      </w:r>
      <w:r>
        <w:rPr>
          <w:rFonts w:hint="eastAsia"/>
        </w:rPr>
        <w:t>.</w:t>
      </w:r>
      <w:r>
        <w:t>中枢神经系统</w:t>
      </w:r>
      <w:r>
        <w:rPr>
          <w:rFonts w:hint="eastAsia"/>
        </w:rPr>
        <w:t xml:space="preserve"> </w:t>
      </w:r>
    </w:p>
    <w:p/>
    <w:p>
      <w:r>
        <w:rPr>
          <w:rFonts w:hint="eastAsia"/>
        </w:rPr>
        <w:t>47.</w:t>
      </w:r>
      <w:r>
        <w:t>急性痛风性关节炎最常累及</w:t>
      </w:r>
    </w:p>
    <w:p>
      <w:r>
        <w:t>A.第1掌指关节</w:t>
      </w:r>
    </w:p>
    <w:p>
      <w:r>
        <w:t>B.第1跖趾关节</w:t>
      </w:r>
    </w:p>
    <w:p>
      <w:r>
        <w:t>C.第1近端指间关节</w:t>
      </w:r>
    </w:p>
    <w:p>
      <w:r>
        <w:t>D.单侧腕关节</w:t>
      </w:r>
    </w:p>
    <w:p>
      <w:r>
        <w:t>E.单侧踝关节</w:t>
      </w:r>
    </w:p>
    <w:p/>
    <w:p>
      <w:r>
        <w:rPr>
          <w:rFonts w:hint="eastAsia"/>
        </w:rPr>
        <w:t>48.</w:t>
      </w:r>
      <w:r>
        <w:t>类风湿关节炎患者最早出现的症状多为</w:t>
      </w:r>
    </w:p>
    <w:p>
      <w:r>
        <w:t>A.近端指间关节痛</w:t>
      </w:r>
    </w:p>
    <w:p>
      <w:r>
        <w:t>B.远端指间关节痛</w:t>
      </w:r>
    </w:p>
    <w:p>
      <w:r>
        <w:t>C.近端指间关节畸形</w:t>
      </w:r>
    </w:p>
    <w:p>
      <w:r>
        <w:t>D.远端指间关节畸形</w:t>
      </w:r>
    </w:p>
    <w:p>
      <w:r>
        <w:t>E.晨僵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49.</w:t>
      </w:r>
      <w:r>
        <w:t>男，</w:t>
      </w:r>
      <w:r>
        <w:rPr>
          <w:rFonts w:hint="eastAsia"/>
        </w:rPr>
        <w:t>74</w:t>
      </w:r>
      <w:r>
        <w:t>岁。因前列腺增生行经尿道前列腺切除术，术后</w:t>
      </w:r>
      <w:r>
        <w:rPr>
          <w:rFonts w:hint="eastAsia"/>
        </w:rPr>
        <w:t>病理显示</w:t>
      </w:r>
      <w:r>
        <w:t>前列腺外周带局限性高分化癌，癌组织体积&lt;手术标本体积5%</w:t>
      </w:r>
      <w:r>
        <w:rPr>
          <w:rFonts w:hint="eastAsia"/>
        </w:rPr>
        <w:t>，</w:t>
      </w:r>
      <w:r>
        <w:t>直肠指检正常。</w:t>
      </w:r>
      <w:r>
        <w:rPr>
          <w:rFonts w:hint="eastAsia"/>
        </w:rPr>
        <w:t>该患者</w:t>
      </w:r>
      <w:r>
        <w:t>最适宜的治疗是</w:t>
      </w:r>
    </w:p>
    <w:p>
      <w:r>
        <w:t>A</w:t>
      </w:r>
      <w:r>
        <w:rPr>
          <w:rFonts w:hint="eastAsia"/>
        </w:rPr>
        <w:t>.</w:t>
      </w:r>
      <w:r>
        <w:t>观察随访</w:t>
      </w:r>
    </w:p>
    <w:p>
      <w:r>
        <w:t>B.前列腺部分切除术</w:t>
      </w:r>
    </w:p>
    <w:p>
      <w:r>
        <w:t>C.根治性前列腺切除术</w:t>
      </w:r>
    </w:p>
    <w:p>
      <w:r>
        <w:t>D.睾丸切除术</w:t>
      </w:r>
    </w:p>
    <w:p>
      <w:r>
        <w:t>E.外放射治疗</w:t>
      </w:r>
    </w:p>
    <w:p/>
    <w:p>
      <w:r>
        <w:rPr>
          <w:rFonts w:hint="eastAsia"/>
        </w:rPr>
        <w:t>50.</w:t>
      </w:r>
      <w:r>
        <w:t>男，</w:t>
      </w:r>
      <w:r>
        <w:rPr>
          <w:rFonts w:hint="eastAsia"/>
        </w:rPr>
        <w:t>60</w:t>
      </w:r>
      <w:r>
        <w:t>岁。1月前从高处落下致腰部受伤，后出现排尿困难、夜尿频多，常有尿失禁。查体:会</w:t>
      </w:r>
      <w:r>
        <w:rPr>
          <w:rFonts w:hint="eastAsia"/>
        </w:rPr>
        <w:t>阴</w:t>
      </w:r>
      <w:r>
        <w:t>部皮肤感觉减退。直肠指检未见前列腺增大。B超</w:t>
      </w:r>
      <w:r>
        <w:rPr>
          <w:rFonts w:hint="eastAsia"/>
        </w:rPr>
        <w:t>检查，可见</w:t>
      </w:r>
      <w:r>
        <w:t>膀胱残余尿量</w:t>
      </w:r>
      <w:r>
        <w:rPr>
          <w:rFonts w:hint="eastAsia"/>
        </w:rPr>
        <w:t>约</w:t>
      </w:r>
      <w:r>
        <w:t>60ml</w:t>
      </w:r>
      <w:r>
        <w:rPr>
          <w:rFonts w:hint="eastAsia"/>
        </w:rPr>
        <w:t>，</w:t>
      </w:r>
      <w:r>
        <w:t>双肾积水。</w:t>
      </w:r>
      <w:r>
        <w:rPr>
          <w:rFonts w:hint="eastAsia"/>
        </w:rPr>
        <w:t>静脉尿路造影显</w:t>
      </w:r>
      <w:r>
        <w:t>示</w:t>
      </w:r>
      <w:r>
        <w:rPr>
          <w:rFonts w:hint="eastAsia"/>
        </w:rPr>
        <w:t>：</w:t>
      </w:r>
      <w:r>
        <w:t>上尿路扩张积水，膀胱呈“圣诞树”形。血清PSA3.0ng/ml</w:t>
      </w:r>
      <w:r>
        <w:rPr>
          <w:rFonts w:hint="eastAsia"/>
        </w:rPr>
        <w:t>。</w:t>
      </w:r>
      <w:r>
        <w:t>最可能的诊断为</w:t>
      </w:r>
    </w:p>
    <w:p>
      <w:r>
        <w:t>A.良性前列腺增生</w:t>
      </w:r>
    </w:p>
    <w:p>
      <w:r>
        <w:t>B.前列腺癌</w:t>
      </w:r>
    </w:p>
    <w:p>
      <w:r>
        <w:t>C.膀胱颈挛缩</w:t>
      </w:r>
    </w:p>
    <w:p>
      <w:r>
        <w:t>D.尿道狭窄</w:t>
      </w:r>
    </w:p>
    <w:p>
      <w:r>
        <w:t>E.神经源性膀胱功能障碍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09"/>
    <w:rsid w:val="00056B22"/>
    <w:rsid w:val="000D2840"/>
    <w:rsid w:val="001D48A0"/>
    <w:rsid w:val="00242C56"/>
    <w:rsid w:val="00266FEF"/>
    <w:rsid w:val="002F5417"/>
    <w:rsid w:val="005D59FB"/>
    <w:rsid w:val="005F2C26"/>
    <w:rsid w:val="006E5C98"/>
    <w:rsid w:val="00732293"/>
    <w:rsid w:val="008C0A1F"/>
    <w:rsid w:val="00A96709"/>
    <w:rsid w:val="00B03563"/>
    <w:rsid w:val="00B32247"/>
    <w:rsid w:val="00BB7FE2"/>
    <w:rsid w:val="00C32B96"/>
    <w:rsid w:val="00D26E91"/>
    <w:rsid w:val="00DA3E6E"/>
    <w:rsid w:val="00DF1C69"/>
    <w:rsid w:val="00E85345"/>
    <w:rsid w:val="00E92BF4"/>
    <w:rsid w:val="00F70B4F"/>
    <w:rsid w:val="00F97431"/>
    <w:rsid w:val="00FA75A5"/>
    <w:rsid w:val="00FB1E6F"/>
    <w:rsid w:val="00FD15B2"/>
    <w:rsid w:val="46AC07C2"/>
    <w:rsid w:val="5A6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618</Words>
  <Characters>3527</Characters>
  <Lines>29</Lines>
  <Paragraphs>8</Paragraphs>
  <TotalTime>33</TotalTime>
  <ScaleCrop>false</ScaleCrop>
  <LinksUpToDate>false</LinksUpToDate>
  <CharactersWithSpaces>4137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2021-02-02T08:43:00Z</dcterms:created>
  <dc:creator>User</dc:creator>
  <cp:lastModifiedBy>零°C</cp:lastModifiedBy>
  <dcterms:modified xsi:type="dcterms:W3CDTF">2021-08-05T11:21:09Z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609CDE9EC13149F88F189538DD65D81B</vt:lpwstr>
  </property>
</Properties>
</file>