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240" w:lineRule="auto"/>
        <w:ind w:left="0" w:right="0"/>
        <w:jc w:val="center"/>
        <w:rPr>
          <w:rFonts w:ascii="微软雅黑" w:hAnsi="微软雅黑" w:eastAsia="微软雅黑" w:cs="微软雅黑"/>
          <w:b w:val="0"/>
          <w:sz w:val="45"/>
          <w:szCs w:val="4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45"/>
          <w:szCs w:val="45"/>
        </w:rPr>
        <w:t>2016口腔助理医师实践技能考试真题及答案解析汇总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4E4E4" w:sz="6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center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【002号题】7月3日 第一站：一般检查，洗手带手套，第二站：巴斯刷牙，磨牙咬合关系，因上洁治，上合印模，心脏按压，深取。血压，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【003号题】7月3日 第一站：牙髓温度测验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【006号题】7月3日 第一站：颞下颌关节 第三站：病史采集：患者，女，29岁，主诉，牙龈出血2年，含漱后可止住，病例分析：患者，难29岁，要求修复左上缺失后牙，3个月前拔除左上后牙残根，自觉影响咀嚼，要求修复。检查：左上678缺失，拔牙创已愈合，缺牙间隙无明显改变，牙槽嵴丰满度适中，对牙轻度过长，左下8近中阻生，边缘红肿，点彩消失，有脓液溢出。1、诊断：(1)注塑机兵：上颌牙缺损(2)非主诉疾病：左下8智齿冠周炎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【007号题】7月3日 第一站：牙周探针 第二站：嵌体，下牙槽神经阻滞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麻醉，人工呼吸 第三站：左上面部肿胀发烧，可摘局部义齿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【008号题】7月3日 第一站：咬合关系 第二站：二类洞，包扎，按压 第三站：黏膜白色病，干槽症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【010号题】7月3日 第一站：牙周探针 第二站：拔牙，取模型人工呼吸。第三站：牙松动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【011号题】7月3日 第一站：CPI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【016号题】7月1日 第二站：窝沟封闭 拔 牙右下四五，刷牙，第三站：采集 女58.岁下前牙松动两年，分析 应该是慢性根尖周炎，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【018号题】7月3日 第一站：下颌下腺 第二站：开髓，十字，吸氧 第三站：牙龈肥大，牙龈脓肿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【020号题】7月3日 第一站：咬合关系 第二站：缝合，取下模型，按压。 第三站：牙龈出血，下颌下腺肿胀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【024号题】7月3日 第一站：颞下颌关节。第二站：开髓，下牙槽麻醉，人工呼吸。第三站：口腔异味，牙外伤。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【025号题】7月3日 第一站：牙周探诊。第二站：印模，拔牙，按压。第三站：刷牙出血。急性牙髓炎。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【026号题】7月1日 第一站：一般检查咬合关系检查!第二站：中切牙拔除龈上洁治!胸外心脏安压!第三站：病使采集考瓷冠!自发痛三天!病例分析轻型口疮!非主诉男性牙周炎!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【026号题】7月3日 第一站：咬合关系。第二站：拔牙，洁治，按压。第三站：修复后疼痛，溃疡。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【028号题】7月3日 第一站：下颌下腺。第二站：嵌体，包扎。人工呼吸。第三站：牙龈出血，牙列缺失。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【030号题】7月3日 第一站：牙周探诊。第二站：开髓，印模，按压。第三站：张口受限。牙周脓肿。1、主诉：患者因下前牙出血一周要求诊治。2、现病史：患者近一段时间来刷牙及咀嚼食物容易出血。至今一周左右，要求诊治。3、既往史：否认重大疾病史。4、检查：下切牙颈部牙石1度沉积，牙龈充血发红。质地松软。边缘后盾，龈乳头圆钝，肥大而光亮。垠沟深度3mm，轻探出血，无附着丧失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【031号题】7月3日 第一站：牙周探诊。第二站：拔牙，封闭，人工呼吸。第三站：牙龈出血，牙列缺失。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【032号题】7月3日 第一站：咬合关系。第二站：：二类洞，脓肿切开，按压。第三站：牙松动，牙体缺失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【034号题】7月3日 第一站：下颌下腺。第二站：开髓，下牙槽麻醉。第三站：牙龈出血，牙列缺失。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【035号题】7月3日 第一站：CPI。第二站：缝合，取下模型，按压。第三站：牙松动，牙外伤。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【037号题】7月3日 第一站：牙周探诊。第二站：洁治。……，人工呼吸。第三站：牙松动，牙体缺损。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【041号题】7月3日 第一站：CPI。第二站：缝合，窝沟封闭，按压。第三站：右下颌肿痛5天，舌尖溃疡。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【043号题】7月3日 第一站：牙周探诊。第二站：单眼，嵌体，人工呼吸。第三站：张口受限，牙体缺损。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【044号题】7月3日 第一站：咬合关系。第二站：二类洞，取模型，按压。第三站：皮肤窦道，药物牙龈增生。牙龈炎。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【045号题】7月3日 第一站：温度测验 第二站：开髓，取模，吸氧。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【046号题】7月3日 第一站：下颌下腺。第二站：开髓，嵌体，包扎。第三站：1、患者，男，21岁。2、主诉:上前牙外伤1小时就诊。3、现病史：患者1小时前因不慎摔倒，伤及上前牙， 就诊，无恶心，神志不清等。4、检查：上唇无明显肿胀，右上1冠折，折断面上见疑似漏髓红点，探该红点(+++)，温度测试疼痛。1松动，叩(±)，X线检查牙根无这段，牙冠缺损累及牙髓，牙周膜正常，余留牙无明显不适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【047号题】7月1日 山东济南 第二站：二类洞，脓肿切开引流，第三站：病史采集溃疡，病例分析三叉神经痛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【048号题】7月1日 第二站：开髓，包扎，吸氧。第三站：病史采集，男，65岁，右下舌侧缘白色斑块一个月，患者，男性，35岁。主诉：左下后牙拔除术4天，拔牙创疼痛1天。现病史：4天前，在门诊行左下智齿拔除术。口腔检查：左下第三磨牙拔牙窝内空虚，有腐败坏死的残留凝块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【049号题】7月1日 第一站：牙周探诊。第二站：拨牙，取模，人工呼吸。第三站：牙龈出血。修复后溃疡。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【050号题】7月1日 第一站：牙周探诊。第二站：开髓，下牙槽麻醉，人工呼吸。第三站：牙周炎，中龋。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【051号题】7月1日 第一站：温度测验。第二站：备牙，洁治，吸氧。第三站：舌边缘溃疡，右上牙肿痛。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【052号题】7月1日 第一站：下颌下腺 第二站：嵌体，麻醉，呼吸。第三站：牙体缺损，白斑。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【054号题】7月1日 第一站：下颌下腺 第二站：开髓，印模，吸氧。第三站：修复后疼痛。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【055号题】7月1日 第一站：牙周探诊。第二站：取模，拨下4牙，人工呼吸。第三站：修复后疼痛。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【056号题】7月1日 第一站：咬合关系。第二站：缝合，窝沟封闭，按压。第三站：白色病变，牙周炎。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【057号题】7月1日 第一站：颞下颌关节。第二站：缝合，印模，按压。第三站：腮腺区肿胀。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【058号题】7月1日 第一站：下颌下腺 第二站：包扎，嵌体，人工呼吸。第三站：白色斑块。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【059号题】7月1日 第一站：CPI 第二站：二类洞，取模，按压 第三站：口前异味，牙本质过敏。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【060号题】7月1日 第一站：CPI 第二站：开髓，取模，吸氧。 第三站：自发性出血，义齿口炎。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【062号题】7月1日 第一站：咬合关系。第二站：二类洞，脓肿切开 第三站：颌面部肿痛，牙列缺损。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【063号题】7月1日 第一站：牙髓温度测验。第二站：印模，开髓，吸氧。第三站：牙龈出血。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【064号题】7月1日 第一站：下颌下腺检查，刷牙，上颌第一前磨牙拔除术，上颌印模制取，第二站：测血压，人工呼吸，第三站：病史采集口干，病例分析妊娠期龈炎。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【065号题】7月1日 河南 第一站：社区牙周指数 第二站：口内缝合.下颌印模制取.BASS刷牙法 第三站：病史采集 患者，女，牙龈肥大俩个月 病例分析：下颌下间隙感染和 左下7慢性根尖周脓肿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【065号题】7月1日 第一站：CPI 第二站：缝合，按压，取模。第三站：右下后牙67肿物俩月。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【066号题】7月1日 第一站：颞下颌关节。第二站：备牙，洁治，吸氧。第三站：舌斑纹。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【067号题】7月1日 第一站：牙周探诊。第二站：嵌体，下牙槽麻醉，人工呼吸。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【068号题】7月1日 第一站：咬合关系。第二站：吸氧，二类洞，包扎。第三站：干槽症，牙体缺损，下颌舌杆板。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【069号题】7月1日 第二站：吸氧。第三站：下颌后牙肿胀。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【072号题】7月1日 第一站：颞下颌关节。第二站：备牙，脓肿切开，吸氧。第三站：病史采集患者，女，35岁，左下后牙疼痛半年余。病例分析：患者，女，50岁，一年来左面中部、左侧鼻翼旁及上磨牙区因触碰多次发生阵发性点击样疼痛，近三个月发作频繁。疼痛时间延长，剧烈难忍。初期卡马西平有效，进来服药无效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【073号题】7月1日 第一站：牙周探诊。第二站：嵌体，包扎。人工呼吸。第三站：智齿拔除后张口受限。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【074号题】7月1日 第一站：咬合关系。第二站：二类洞，取模，按压。第三站：溃疡，牙髓坏死。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【076号题】7月1日 第一站：一般检查，粘膜消毒，洗手，带手套，第二站：嵌体预备，bass刷牙法，龈上洁治术，下颌下腺体检查，血压测量，人工呼吸，第三站：是牙龈出血，间隙感染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【077号题】7月1日 第一站：颞下颌关节。第二站：开髓，取模，吸氧。第三站：牙龈肥大。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【078号题】7月1日 第一站：颞下颌关节。第二站：开髓，包扎。吸氧。第三站：口腔异味，牙髓炎。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【079号题】7月1日 第一站：牙周探诊。第二站：取模，拔牙，人工呼吸。第三站：患者，女，36岁，右上后牙1天前出现自发性陈发性剧痛，向右耳颞部放散，夜间疼痛明显。检查：右上7(牙合)面深龋洞，近髓腔。探痛。冷侧疼痛持续1分钟，并可向耳颞部放散，边缘红肿，点彩消失，X线显示右上7龋损达牙本质深层近髓，右上8近中阻生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【080号题】7月1日 第一站：下颌下腺 第二站：取模，缝合，按压。第三站：牙龈肿痛，牙外伤。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【081号题】7月1日 第一站：温度测验。第二站：嵌体，上颌结节，吸氧。第三站：瘘管，妊娠期牙龈炎。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【084号题】7月1日 第一站：下颌下腺 第二站：开髓，取模，吸氧。第三站：牙龈肿大。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【085号题】7月1日 山东济南 第一站：吸氧，血压测量，一般检查，右下六叩诊，松动度，嵌体，巴氏刷牙，离体牙齿统一交上，需要随机发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【086号题】7月1日 第一站：咬合关系。第二站：窝沟封闭，缝合，按压。第三站：牙松动，间隙感染。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【087号题】7月1日 第一站：温度测验。第二站：备牙，脓肿切开，吸氧。第三站：瘘管，牙周肿胀。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【088号题】7月1日 第一站：下颌下腺。第二站：嵌体，包扎。第三站：刷牙出血，牙列缺损。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【090号题】7月1日 第一站：下颌下腺 第二站：开髓，取模 第三站：溃疡，牙列缺损。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【091号题】7月1日 第一站：牙周探诊。第二站：洁治，嵌体，人工呼吸。第三站：溃疡，牙周炎。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【092号题】7月1日 第一站：咬合关系。第二站：二类洞，脓肿切开，按压。第三站：烤瓷牙，修复后疼痛，框下间隙感染，根尖周炎。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【093号题】7月1日 第一站：温度测验。第二站：包扎，开髓，吸氧 第三站:牙龈出血，牙列缺失。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【096号题】7月1日 第一站：颞下颌。第二站：备牙，洁治，吸氧。第三站:慢性牙髓炎。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【097号题】7月1日 第一站：CPI 第二站：嵌体，下牙槽，呼吸。第三站：舌尖溃疡。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【098号题】7月1日 第二站：包扎，二类洞，吸氧 第三站：牙龈肥大，牙列缺失。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【099号题】7月1日 第一站：温度测验。第二站：开髓，二类洞，吸氧 第三站：牙龈肥大，溃疡-癌。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【100号题】7月1日 第一站：咬合关系。第二站：二类洞，人工呼吸。第三站：修复后疼痛，干槽症。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390" w:afterAutospacing="0" w:line="420" w:lineRule="atLeast"/>
        <w:ind w:left="0" w:right="0"/>
      </w:pP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【102号题】7月1日 第一站：咬合关系。第二站：脓肿切开，备牙，吸氧。第三站：口腔麻木，牙龈出血，三叉神经痛。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39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【103号题】7月1日 第二站：包扎，嵌体。第三站：修复后疼痛，右下唇麻木，CT无变化，全景有阴影。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39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【104号题】7月1日 第一站：咬合关系。第二站：取模，二类洞，按压。第三站：慢性牙龈炎。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39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【105号题】7月1日 第二站：开髓，取模，吸氧 第三站：瘘管，冠周炎。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39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【105号题】7月1日 第一站：颞下颌关节。第二站：开髓，包扎，吸氧 第三站：深龋舍格伦综合。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39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【108号题】7月1日 第三站：患者女，31岁，主诉：左上后牙热刺激后10天余。检查：左上7深龋洞，达牙本质深层，探诊敏感。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39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【109号题】7月1日 第一站：牙周探诊。第二站：缝合，取模。按压。第三站：牙龈肥大，中龋。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39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【110号题】7月1日 第一站：咬合关系。第二站：缝合，取模。按压。第三站：溃疡，患者：男，38岁，主诉：近年来口腔反复出现溃疡，近几日又出现口腔溃疡，疼痛，现病史：反复发作，有时几周有时几个月不定时复发。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39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【111号题】7月1日第一站：特殊检查考了牙髓温度测试，第二站：龈上洁治和牙体预备，第三站：吸氧，病史采集是白色斑纹，病例分析是楔状缺损，左下六缺失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39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【113号题】7月1日 第一站：CPI 第二站：二类洞，按压。第三站：牙松动，智齿冠周炎。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39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【115号题】7月1日 第一站：牙周探诊。第二站：拔牙。取模。人工呼吸。第三站：烤瓷牙，修复后疼痛，冠折漏髓。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39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【116号题】7月1日 第一站：咬合关系。第二站：11拨牙，洁治，按压。第三站：牙松动。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39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【118号题】7月1日 第一站：下颌下腺。第二站：嵌体，包扎，人工呼吸。第三站：张口受限，冠根联合折，白班。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39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【120号题】7月1日 第一站：颞下颌关节。第三站：病史采集患者：男，30岁，主诉：右侧舌缘溃疡2月余。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39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【122号题】7月1日 第一站：咬合关系。第二站：二类洞，脓肿切开，按压。第三站：口前异味，牙龈出血，牙外伤，贯通伤。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39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【123号题】7月1日 第一站：CPI 第二站：开髓，十字包扎。第三站：张口受限，下唇麻木3个月，没有好转。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39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【124号题】7月1日 第一站：下颌下腺。第二站：脓肿切开，拨6，人工呼吸。第三站：舌尖溃疡，右下牙疼痛，张口困难。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39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【125号题】7月1日 第一站：CPI 第二站：缝合，取模。按压。第三站：口前异味，牙本质过敏。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39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【126号题】7月1日 第二站：二类洞，包扎，按压。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39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【127号题】7月1日 第一站：CPI 第二站：人工呼吸，洁治，取模。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39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【128号题】7月1日 第一站：咬合关系。第二站：二类洞，包扎，按压。第三站：白色斑纹，牙周病，牙列缺损。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39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【129号题】7月1日 第一站：温度测验。第二站：备牙，脓肿切开。第三站：白班，扁平苔藓，牙外伤病例分析。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39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【132号题】7月1日 第一站：颞下颌关节。第二站：备牙，脓肿切开。第三站：牙龈肥大，腺周口疮。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39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【133号题】7月1日 第一站：牙周探诊。第二站：备牙，包扎，人工呼吸。第三站：牙松动，况下间隙感染。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39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【134号题】7月1日 第一站：咬合关系。第二站：开髓，下牙槽，按压。第三站：牙龈出血，牙列缺损，慢性牙髓炎。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39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【135号题】7月1日 第一站：温度测验。第二站：洁治，开髓，吸氧。 第三站:口干，牙外伤。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39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【136号题】7月1日 第一站：下颌下腺。第二站：洁治，嵌体，人工呼吸。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39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【137号题】7月1日 第一站：CPI 。第二站：二类洞，脓肿，按压。第三站：张口受限，牙周脓肿。患者，男，48岁。刷牙时出血3年，有时咬硬物时出血，自觉牙床肿胀，有时感觉咀嚼无力，近2年感觉牙齿松动，全口牙石指数(+++)，牙龈红肿，触诊易出血，前牙牙周袋袋深5-6mm，后牙袋深4-7mm，附着水平丧失3-5mm，上下前牙松动I度，咬合关系未见异常，右下67缺失，有拔牙史，X线全口牙槽骨吸收达根尖三分之一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39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【141号题】7月3日 第一站：牙髓温度。第二站：备牙，洁治，吸氧。第三站：修复后牙痛，干槽症。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39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【142号题】7月3日 第一站：第一站：下颌下腺。第二站：下牙槽，按压，嵌体。第三站：牙松动，药物牙龈增生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39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【143号题】7月3日 第一站：CPI 第二站：封闭，拔1，按压。第三站：下颌下肿胀三天，三叉神经痛。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39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【144号题】7月3日 第一站：颞下颌关节。第二站：开髓，吸氧，取膜。第三站：瘘管，干槽症。1.患者，男，40岁。2.主诉：左下后牙自发性疼痛1天，夜间不能入睡。3.现病史：左下后牙1天前出现自发性剧痛，向右耳颞部放散，夜间疼痛明显。4.检查：坐下第一磨牙深龋洞，近髓腔，探痛(+)，冷侧(++)，特通持续约1分钟，并可向耳颞部放散，叩(-)，余牙无异常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39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【145号题】7月3日 第一站：牙周探诊。第二站：拔牙，取膜。第三站：皮肤瘘，干槽症，RPI卡环。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39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【148号题】7月3日 第一站：咬合关系。第二站：缝合，窝沟封闭。第三站：牙龈出血，牙外伤。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39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【149号题】7月1日 第一站：cpi 第二站：二类洞 取模 第三站：溃疡 牙周脓肿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39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【150号题】7月1日 第一站：颞下颌关节 第二站：开髓，取模 吸氧 第三站：根尖炎，根尖脓肿哥没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39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【??号题】7月1日 宁夏银川 第一站：缝合 第二站：取模型。第三站：病史采集：皮肤瘘管 分析：主诉疾病：继发龋 非主诉疾病：牙本质过敏 中龋。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39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【??号题】7月1日 第一站：一般检查咬合关系检查!第二站：中切牙拔除龈上洁治!胸外心脏安压!第三站：病使采集考瓷冠!自发痛三天!病例分析轻型口疮!非主诉男性牙周炎!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39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【?号题】7月1日 河南洛阳 第一站：53 cpi 第二站：142 嵌体 下牙槽麻醉 胸外按压 第三站：75 病理分析 上前牙松动 病例分析 牙外伤 冠折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8159CF"/>
    <w:rsid w:val="06E33AF5"/>
    <w:rsid w:val="0F8159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2016-07-04T06:40:00Z</dcterms:created>
  <dc:creator>Administrator</dc:creator>
  <cp:lastModifiedBy>EDZ</cp:lastModifiedBy>
  <dcterms:modified xsi:type="dcterms:W3CDTF">2019-06-05T02:09:31Z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